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F1C" w:rsidRPr="005D3ED1" w:rsidRDefault="005D3ED1" w:rsidP="005D3ED1">
      <w:pPr>
        <w:pStyle w:val="NormlWeb"/>
        <w:spacing w:before="0" w:beforeAutospacing="0" w:after="0" w:afterAutospacing="0"/>
        <w:jc w:val="both"/>
        <w:rPr>
          <w:b/>
          <w:sz w:val="26"/>
          <w:szCs w:val="26"/>
        </w:rPr>
      </w:pPr>
      <w:r w:rsidRPr="005D3ED1">
        <w:rPr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BEBCCB1" wp14:editId="10185A80">
            <wp:simplePos x="0" y="0"/>
            <wp:positionH relativeFrom="column">
              <wp:posOffset>5394960</wp:posOffset>
            </wp:positionH>
            <wp:positionV relativeFrom="paragraph">
              <wp:posOffset>3810</wp:posOffset>
            </wp:positionV>
            <wp:extent cx="419100" cy="582930"/>
            <wp:effectExtent l="0" t="0" r="0" b="7620"/>
            <wp:wrapThrough wrapText="bothSides">
              <wp:wrapPolygon edited="0">
                <wp:start x="0" y="0"/>
                <wp:lineTo x="0" y="21176"/>
                <wp:lineTo x="20618" y="21176"/>
                <wp:lineTo x="2061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vacsk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8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F1C" w:rsidRPr="005D3ED1">
        <w:rPr>
          <w:b/>
          <w:sz w:val="26"/>
          <w:szCs w:val="26"/>
        </w:rPr>
        <w:t>Doctoral School of History</w:t>
      </w:r>
    </w:p>
    <w:p w:rsidR="005D3ED1" w:rsidRPr="005D3ED1" w:rsidRDefault="005D3ED1" w:rsidP="005D3ED1">
      <w:pPr>
        <w:pStyle w:val="NormlWeb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Late Antique, Medieval and Renaissance Studies Program</w:t>
      </w:r>
      <w:r w:rsidRPr="005D3ED1">
        <w:rPr>
          <w:sz w:val="26"/>
          <w:szCs w:val="26"/>
        </w:rPr>
        <w:t xml:space="preserve"> </w:t>
      </w:r>
    </w:p>
    <w:p w:rsidR="005D3ED1" w:rsidRPr="005D3ED1" w:rsidRDefault="00EF0F1C" w:rsidP="005D3ED1">
      <w:pPr>
        <w:pStyle w:val="NormlWeb"/>
        <w:spacing w:before="0" w:beforeAutospacing="0" w:after="0" w:afterAutospacing="0"/>
        <w:jc w:val="both"/>
        <w:rPr>
          <w:sz w:val="26"/>
          <w:szCs w:val="26"/>
        </w:rPr>
      </w:pPr>
      <w:r w:rsidRPr="005D3ED1">
        <w:rPr>
          <w:sz w:val="26"/>
          <w:szCs w:val="26"/>
        </w:rPr>
        <w:t>Credit Requirements</w:t>
      </w:r>
      <w:r w:rsidR="005D3ED1" w:rsidRPr="005D3ED1">
        <w:rPr>
          <w:sz w:val="26"/>
          <w:szCs w:val="26"/>
        </w:rPr>
        <w:t xml:space="preserve"> for those enrolled after 1 September, 2016</w:t>
      </w:r>
    </w:p>
    <w:p w:rsidR="005D3ED1" w:rsidRDefault="005D3ED1" w:rsidP="005D3ED1">
      <w:pPr>
        <w:pStyle w:val="Header"/>
      </w:pPr>
    </w:p>
    <w:tbl>
      <w:tblPr>
        <w:tblW w:w="9478" w:type="dxa"/>
        <w:tblInd w:w="-10" w:type="dxa"/>
        <w:tblLook w:val="04A0" w:firstRow="1" w:lastRow="0" w:firstColumn="1" w:lastColumn="0" w:noHBand="0" w:noVBand="1"/>
      </w:tblPr>
      <w:tblGrid>
        <w:gridCol w:w="1918"/>
        <w:gridCol w:w="5290"/>
        <w:gridCol w:w="968"/>
        <w:gridCol w:w="1302"/>
      </w:tblGrid>
      <w:tr w:rsidR="00EF0F1C" w:rsidRPr="00016D57" w:rsidTr="005D3ED1">
        <w:trPr>
          <w:trHeight w:val="330"/>
        </w:trPr>
        <w:tc>
          <w:tcPr>
            <w:tcW w:w="94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000000"/>
                <w:lang w:val="en-US" w:eastAsia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 xml:space="preserve">PhD Requirements--HUN Degree </w:t>
            </w:r>
          </w:p>
        </w:tc>
      </w:tr>
      <w:tr w:rsidR="00EF0F1C" w:rsidRPr="00016D57" w:rsidTr="005D3ED1">
        <w:trPr>
          <w:trHeight w:val="375"/>
        </w:trPr>
        <w:tc>
          <w:tcPr>
            <w:tcW w:w="94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1. Educational activity</w:t>
            </w:r>
          </w:p>
        </w:tc>
      </w:tr>
      <w:tr w:rsidR="00EF0F1C" w:rsidRPr="00016D57" w:rsidTr="005D3ED1">
        <w:trPr>
          <w:trHeight w:val="37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Course type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Course name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CEU credit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ECTS credit</w:t>
            </w:r>
          </w:p>
        </w:tc>
      </w:tr>
      <w:tr w:rsidR="00EF0F1C" w:rsidRPr="00016D57" w:rsidTr="005D3ED1">
        <w:trPr>
          <w:trHeight w:val="661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808080"/>
                <w:lang w:val="en-US"/>
              </w:rPr>
            </w:pPr>
            <w:r w:rsidRPr="00016D57">
              <w:rPr>
                <w:b/>
                <w:bCs/>
                <w:color w:val="80808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9B27A7" w:rsidP="00C2085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Doctoral</w:t>
            </w:r>
            <w:bookmarkStart w:id="0" w:name="_GoBack"/>
            <w:bookmarkEnd w:id="0"/>
            <w:r w:rsidR="00386F69">
              <w:rPr>
                <w:color w:val="000000"/>
                <w:lang w:val="en-US"/>
              </w:rPr>
              <w:t xml:space="preserve"> s</w:t>
            </w:r>
            <w:r w:rsidR="00EF0F1C" w:rsidRPr="00016D57">
              <w:rPr>
                <w:color w:val="000000"/>
                <w:lang w:val="en-US"/>
              </w:rPr>
              <w:t xml:space="preserve">eminar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16D57">
              <w:rPr>
                <w:color w:val="000000"/>
                <w:lang w:val="en-US"/>
              </w:rPr>
              <w:t>4x2</w:t>
            </w:r>
            <w:proofErr w:type="spellEnd"/>
            <w:r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16 ECTS</w:t>
            </w:r>
          </w:p>
        </w:tc>
      </w:tr>
      <w:tr w:rsidR="00EF0F1C" w:rsidRPr="00016D57" w:rsidTr="005D3ED1">
        <w:trPr>
          <w:trHeight w:val="64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808080"/>
                <w:lang w:val="en-US"/>
              </w:rPr>
            </w:pPr>
            <w:r w:rsidRPr="00016D57">
              <w:rPr>
                <w:b/>
                <w:bCs/>
                <w:color w:val="808080"/>
                <w:lang w:val="en-US"/>
              </w:rPr>
              <w:t>mandatory elective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C20859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PhD level </w:t>
            </w:r>
            <w:r w:rsidR="00016D57" w:rsidRPr="00016D57">
              <w:rPr>
                <w:color w:val="000000"/>
                <w:lang w:val="en-US"/>
              </w:rPr>
              <w:t xml:space="preserve">mandatory elective topical </w:t>
            </w:r>
            <w:r w:rsidRPr="00016D57">
              <w:rPr>
                <w:color w:val="000000"/>
                <w:lang w:val="en-US"/>
              </w:rPr>
              <w:t>courses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5D3ED1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min. </w:t>
            </w:r>
            <w:r w:rsidRPr="00016D57">
              <w:rPr>
                <w:color w:val="000000"/>
                <w:lang w:val="en-US"/>
              </w:rPr>
              <w:br/>
              <w:t>1</w:t>
            </w:r>
            <w:r w:rsidR="005D3ED1">
              <w:rPr>
                <w:color w:val="000000"/>
                <w:lang w:val="en-US"/>
              </w:rPr>
              <w:t>7</w:t>
            </w:r>
            <w:r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016D57" w:rsidP="005D3ED1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min.</w:t>
            </w:r>
            <w:r w:rsidRPr="00016D57">
              <w:rPr>
                <w:color w:val="000000"/>
                <w:lang w:val="en-US"/>
              </w:rPr>
              <w:br/>
            </w:r>
            <w:r w:rsidR="00EF0F1C" w:rsidRPr="00016D57">
              <w:rPr>
                <w:color w:val="000000"/>
                <w:lang w:val="en-US"/>
              </w:rPr>
              <w:t>3</w:t>
            </w:r>
            <w:r w:rsidR="005D3ED1">
              <w:rPr>
                <w:color w:val="000000"/>
                <w:lang w:val="en-US"/>
              </w:rPr>
              <w:t>4</w:t>
            </w:r>
            <w:r w:rsidR="00EF0F1C"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="00EF0F1C" w:rsidRPr="00016D57">
              <w:rPr>
                <w:color w:val="000000"/>
                <w:lang w:val="en-US"/>
              </w:rPr>
              <w:t>ECTS</w:t>
            </w:r>
            <w:proofErr w:type="spellEnd"/>
          </w:p>
        </w:tc>
      </w:tr>
      <w:tr w:rsidR="00EF0F1C" w:rsidRPr="00016D57" w:rsidTr="005D3ED1">
        <w:trPr>
          <w:trHeight w:val="592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808080"/>
                <w:lang w:val="en-US"/>
              </w:rPr>
            </w:pPr>
            <w:r w:rsidRPr="00016D57">
              <w:rPr>
                <w:b/>
                <w:bCs/>
                <w:color w:val="80808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386F69" w:rsidP="00386F6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Advanced research m</w:t>
            </w:r>
            <w:r w:rsidR="00EF0F1C" w:rsidRPr="00016D57">
              <w:rPr>
                <w:color w:val="000000"/>
                <w:lang w:val="en-US"/>
              </w:rPr>
              <w:t>ethodology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2+1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6 ECTS</w:t>
            </w:r>
          </w:p>
        </w:tc>
      </w:tr>
      <w:tr w:rsidR="00EF0F1C" w:rsidRPr="00016D57" w:rsidTr="005D3ED1">
        <w:trPr>
          <w:trHeight w:val="511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808080"/>
                <w:lang w:val="en-US"/>
              </w:rPr>
            </w:pPr>
            <w:r w:rsidRPr="00016D57">
              <w:rPr>
                <w:b/>
                <w:bCs/>
                <w:color w:val="808080"/>
                <w:lang w:val="en-US"/>
              </w:rPr>
              <w:t>mandatory elective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386F69" w:rsidP="00386F6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Academic </w:t>
            </w:r>
            <w:proofErr w:type="spellStart"/>
            <w:r>
              <w:rPr>
                <w:color w:val="000000"/>
                <w:lang w:val="en-US"/>
              </w:rPr>
              <w:t>p</w:t>
            </w:r>
            <w:r w:rsidR="00EF0F1C" w:rsidRPr="00016D57">
              <w:rPr>
                <w:color w:val="000000"/>
                <w:lang w:val="en-US"/>
              </w:rPr>
              <w:t>ractica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16D57">
              <w:rPr>
                <w:color w:val="000000"/>
                <w:lang w:val="en-US"/>
              </w:rPr>
              <w:t>4x1</w:t>
            </w:r>
            <w:proofErr w:type="spellEnd"/>
            <w:r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8 ECTS</w:t>
            </w:r>
          </w:p>
        </w:tc>
      </w:tr>
      <w:tr w:rsidR="00EF0F1C" w:rsidRPr="00016D57" w:rsidTr="005D3ED1">
        <w:trPr>
          <w:trHeight w:val="701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808080"/>
                <w:lang w:val="en-US"/>
              </w:rPr>
            </w:pPr>
            <w:r w:rsidRPr="00016D57">
              <w:rPr>
                <w:b/>
                <w:bCs/>
                <w:color w:val="808080"/>
                <w:lang w:val="en-US"/>
              </w:rPr>
              <w:t>optional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386F69" w:rsidP="00016D57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PhD level</w:t>
            </w:r>
            <w:r w:rsidRPr="00016D57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elective </w:t>
            </w:r>
            <w:r w:rsidRPr="00016D57">
              <w:rPr>
                <w:color w:val="000000"/>
                <w:lang w:val="en-US"/>
              </w:rPr>
              <w:t>topical courses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not limited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not limited</w:t>
            </w:r>
          </w:p>
        </w:tc>
      </w:tr>
      <w:tr w:rsidR="00EF0F1C" w:rsidRPr="00016D57" w:rsidTr="005D3ED1">
        <w:trPr>
          <w:trHeight w:val="330"/>
        </w:trPr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F1C" w:rsidRPr="00016D57" w:rsidRDefault="00EF0F1C" w:rsidP="00B4774C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To</w:t>
            </w:r>
            <w:r w:rsidR="00997CDC" w:rsidRPr="00016D57">
              <w:rPr>
                <w:b/>
                <w:bCs/>
                <w:color w:val="000000"/>
                <w:lang w:val="en-US"/>
              </w:rPr>
              <w:t xml:space="preserve">tal </w:t>
            </w:r>
            <w:r w:rsidR="00B4774C">
              <w:rPr>
                <w:b/>
                <w:bCs/>
                <w:color w:val="000000"/>
                <w:lang w:val="en-US"/>
              </w:rPr>
              <w:t xml:space="preserve">mandatory </w:t>
            </w:r>
            <w:r w:rsidR="00997CDC" w:rsidRPr="00016D57">
              <w:rPr>
                <w:b/>
                <w:bCs/>
                <w:color w:val="000000"/>
                <w:lang w:val="en-US"/>
              </w:rPr>
              <w:t>educational activity</w:t>
            </w:r>
            <w:r w:rsidR="00787911" w:rsidRPr="00016D57">
              <w:rPr>
                <w:b/>
                <w:bCs/>
                <w:color w:val="000000"/>
                <w:lang w:val="en-US"/>
              </w:rPr>
              <w:t xml:space="preserve">: </w:t>
            </w:r>
            <w:r w:rsidRPr="00016D57">
              <w:rPr>
                <w:b/>
                <w:bCs/>
                <w:color w:val="000000"/>
                <w:lang w:val="en-US"/>
              </w:rPr>
              <w:t>3</w:t>
            </w:r>
            <w:r w:rsidR="005D3ED1">
              <w:rPr>
                <w:b/>
                <w:bCs/>
                <w:color w:val="000000"/>
                <w:lang w:val="en-US"/>
              </w:rPr>
              <w:t>2</w:t>
            </w:r>
            <w:r w:rsidRPr="00016D57">
              <w:rPr>
                <w:b/>
                <w:bCs/>
                <w:color w:val="000000"/>
                <w:lang w:val="en-US"/>
              </w:rPr>
              <w:t xml:space="preserve"> CEU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cr</w:t>
            </w:r>
            <w:proofErr w:type="spellEnd"/>
            <w:r w:rsidRPr="00016D57">
              <w:rPr>
                <w:b/>
                <w:bCs/>
                <w:color w:val="000000"/>
                <w:lang w:val="en-US"/>
              </w:rPr>
              <w:t xml:space="preserve"> / 6</w:t>
            </w:r>
            <w:r w:rsidR="005D3ED1">
              <w:rPr>
                <w:b/>
                <w:bCs/>
                <w:color w:val="000000"/>
                <w:lang w:val="en-US"/>
              </w:rPr>
              <w:t>4</w:t>
            </w:r>
            <w:r w:rsidRPr="00016D5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ECTS</w:t>
            </w:r>
            <w:proofErr w:type="spellEnd"/>
            <w:r w:rsidRPr="00016D5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cr</w:t>
            </w:r>
            <w:proofErr w:type="spellEnd"/>
          </w:p>
        </w:tc>
      </w:tr>
      <w:tr w:rsidR="00EF0F1C" w:rsidRPr="00016D57" w:rsidTr="005D3ED1">
        <w:trPr>
          <w:trHeight w:val="330"/>
        </w:trPr>
        <w:tc>
          <w:tcPr>
            <w:tcW w:w="94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2. Teaching activity</w:t>
            </w:r>
          </w:p>
        </w:tc>
      </w:tr>
      <w:tr w:rsidR="00EF0F1C" w:rsidRPr="00016D57" w:rsidTr="009E022B">
        <w:trPr>
          <w:trHeight w:val="593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EF0F1C" w:rsidP="00C20859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Teaching practice (</w:t>
            </w:r>
            <w:proofErr w:type="spellStart"/>
            <w:r w:rsidRPr="00016D57">
              <w:rPr>
                <w:color w:val="000000"/>
                <w:lang w:val="en-US"/>
              </w:rPr>
              <w:t>TAship</w:t>
            </w:r>
            <w:proofErr w:type="spellEnd"/>
            <w:r w:rsidRPr="00016D57">
              <w:rPr>
                <w:color w:val="000000"/>
                <w:lang w:val="en-US"/>
              </w:rPr>
              <w:t xml:space="preserve"> at CEU)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4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8 ECTS</w:t>
            </w:r>
          </w:p>
        </w:tc>
      </w:tr>
      <w:tr w:rsidR="00EF0F1C" w:rsidRPr="00016D57" w:rsidTr="005D3ED1">
        <w:trPr>
          <w:trHeight w:val="33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optional</w:t>
            </w:r>
          </w:p>
        </w:tc>
        <w:tc>
          <w:tcPr>
            <w:tcW w:w="52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EF0F1C" w:rsidP="00C20859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Independent teaching practice (at CEU or another university)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EF0F1C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max. </w:t>
            </w:r>
            <w:r w:rsidRPr="00016D57">
              <w:rPr>
                <w:color w:val="000000"/>
                <w:lang w:val="en-US"/>
              </w:rPr>
              <w:br/>
              <w:t xml:space="preserve">8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F1C" w:rsidRPr="00016D57" w:rsidRDefault="00016D57" w:rsidP="00C20859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max.</w:t>
            </w:r>
            <w:r w:rsidRPr="00016D57">
              <w:rPr>
                <w:color w:val="000000"/>
                <w:lang w:val="en-US"/>
              </w:rPr>
              <w:br/>
            </w:r>
            <w:r w:rsidR="00EF0F1C" w:rsidRPr="00016D57">
              <w:rPr>
                <w:color w:val="000000"/>
                <w:lang w:val="en-US"/>
              </w:rPr>
              <w:t>16 ECTS</w:t>
            </w:r>
          </w:p>
        </w:tc>
      </w:tr>
      <w:tr w:rsidR="00EF0F1C" w:rsidRPr="00016D57" w:rsidTr="005D3ED1">
        <w:trPr>
          <w:trHeight w:val="330"/>
        </w:trPr>
        <w:tc>
          <w:tcPr>
            <w:tcW w:w="94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EF0F1C" w:rsidRPr="00016D57" w:rsidRDefault="00EF0F1C" w:rsidP="00B4774C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 xml:space="preserve">Total </w:t>
            </w:r>
            <w:r w:rsidR="00B4774C">
              <w:rPr>
                <w:b/>
                <w:bCs/>
                <w:color w:val="000000"/>
                <w:lang w:val="en-US"/>
              </w:rPr>
              <w:t xml:space="preserve">mandatory </w:t>
            </w:r>
            <w:r w:rsidRPr="00016D57">
              <w:rPr>
                <w:b/>
                <w:bCs/>
                <w:color w:val="000000"/>
                <w:lang w:val="en-US"/>
              </w:rPr>
              <w:t xml:space="preserve">teaching activity: 4 CEU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cr</w:t>
            </w:r>
            <w:proofErr w:type="spellEnd"/>
            <w:r w:rsidRPr="00016D57">
              <w:rPr>
                <w:b/>
                <w:bCs/>
                <w:color w:val="000000"/>
                <w:lang w:val="en-US"/>
              </w:rPr>
              <w:t xml:space="preserve"> / 8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ECTS</w:t>
            </w:r>
            <w:proofErr w:type="spellEnd"/>
            <w:r w:rsidRPr="00016D5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cr</w:t>
            </w:r>
            <w:proofErr w:type="spellEnd"/>
          </w:p>
        </w:tc>
      </w:tr>
      <w:tr w:rsidR="00EF0F1C" w:rsidRPr="00016D57" w:rsidTr="005D3ED1">
        <w:trPr>
          <w:trHeight w:val="645"/>
        </w:trPr>
        <w:tc>
          <w:tcPr>
            <w:tcW w:w="947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EF0F1C" w:rsidRPr="00016D57" w:rsidRDefault="00EF0F1C" w:rsidP="00C20859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>3. Academic activity</w:t>
            </w:r>
          </w:p>
        </w:tc>
      </w:tr>
      <w:tr w:rsidR="00394233" w:rsidRPr="00016D57" w:rsidTr="005D3ED1">
        <w:trPr>
          <w:trHeight w:val="61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4233" w:rsidRPr="00016D57" w:rsidRDefault="00394233" w:rsidP="00394233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233" w:rsidRPr="00016D57" w:rsidRDefault="00394233" w:rsidP="00394233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Dissertation prospectus defense, comprehensive examination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16D57">
              <w:rPr>
                <w:color w:val="000000"/>
                <w:lang w:val="en-US"/>
              </w:rPr>
              <w:t>2x5</w:t>
            </w:r>
            <w:proofErr w:type="spellEnd"/>
            <w:r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20 ECTS</w:t>
            </w:r>
          </w:p>
        </w:tc>
      </w:tr>
      <w:tr w:rsidR="00394233" w:rsidRPr="00016D57" w:rsidTr="005D3ED1">
        <w:trPr>
          <w:trHeight w:val="61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4233" w:rsidRPr="00016D57" w:rsidRDefault="00394233" w:rsidP="00394233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233" w:rsidRPr="00016D57" w:rsidRDefault="00394233" w:rsidP="008E32F2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Complex examination</w:t>
            </w:r>
            <w:r w:rsidR="00016D57" w:rsidRPr="00016D57">
              <w:rPr>
                <w:color w:val="000000"/>
                <w:lang w:val="en-US"/>
              </w:rPr>
              <w:t>:</w:t>
            </w:r>
            <w:r w:rsidRPr="00016D57">
              <w:rPr>
                <w:color w:val="000000"/>
                <w:lang w:val="en-US"/>
              </w:rPr>
              <w:t xml:space="preserve"> </w:t>
            </w:r>
            <w:r w:rsidR="00016D57" w:rsidRPr="00016D57">
              <w:rPr>
                <w:color w:val="000000"/>
                <w:lang w:val="en-US"/>
              </w:rPr>
              <w:t>section</w:t>
            </w:r>
            <w:r w:rsidRPr="00016D57">
              <w:rPr>
                <w:color w:val="000000"/>
                <w:lang w:val="en-US"/>
              </w:rPr>
              <w:t xml:space="preserve"> 1 </w:t>
            </w:r>
            <w:r w:rsidR="008E32F2">
              <w:rPr>
                <w:color w:val="000000"/>
                <w:lang w:val="en-US"/>
              </w:rPr>
              <w:t>g</w:t>
            </w:r>
            <w:r w:rsidR="00016D57" w:rsidRPr="00016D57">
              <w:rPr>
                <w:lang w:val="en-US"/>
              </w:rPr>
              <w:t xml:space="preserve">eneral </w:t>
            </w:r>
            <w:r w:rsidR="008E32F2">
              <w:rPr>
                <w:lang w:val="en-US"/>
              </w:rPr>
              <w:t>k</w:t>
            </w:r>
            <w:r w:rsidR="00016D57" w:rsidRPr="00016D57">
              <w:rPr>
                <w:lang w:val="en-US"/>
              </w:rPr>
              <w:t xml:space="preserve">nowledge </w:t>
            </w:r>
            <w:r w:rsidR="008E32F2">
              <w:rPr>
                <w:lang w:val="en-US"/>
              </w:rPr>
              <w:t>e</w:t>
            </w:r>
            <w:r w:rsidR="00016D57" w:rsidRPr="00016D57">
              <w:rPr>
                <w:lang w:val="en-US"/>
              </w:rPr>
              <w:t xml:space="preserve">xamination; </w:t>
            </w:r>
            <w:r w:rsidR="00016D57" w:rsidRPr="00016D57">
              <w:rPr>
                <w:color w:val="000000"/>
                <w:lang w:val="en-US"/>
              </w:rPr>
              <w:t xml:space="preserve">section </w:t>
            </w:r>
            <w:r w:rsidRPr="00016D57">
              <w:rPr>
                <w:color w:val="000000"/>
                <w:lang w:val="en-US"/>
              </w:rPr>
              <w:t>2</w:t>
            </w:r>
            <w:r w:rsidR="00016D57" w:rsidRPr="00016D57">
              <w:rPr>
                <w:color w:val="000000"/>
                <w:lang w:val="en-US"/>
              </w:rPr>
              <w:t xml:space="preserve"> </w:t>
            </w:r>
            <w:r w:rsidR="008E32F2">
              <w:rPr>
                <w:color w:val="000000"/>
                <w:lang w:val="en-US"/>
              </w:rPr>
              <w:t>d</w:t>
            </w:r>
            <w:r w:rsidR="00016D57" w:rsidRPr="00016D57">
              <w:rPr>
                <w:color w:val="000000" w:themeColor="text1"/>
                <w:lang w:val="en-US"/>
              </w:rPr>
              <w:t xml:space="preserve">issertation </w:t>
            </w:r>
            <w:r w:rsidR="008E32F2">
              <w:rPr>
                <w:color w:val="000000" w:themeColor="text1"/>
                <w:lang w:val="en-US"/>
              </w:rPr>
              <w:t>prospectus development and research p</w:t>
            </w:r>
            <w:r w:rsidR="00016D57" w:rsidRPr="00016D57">
              <w:rPr>
                <w:color w:val="000000" w:themeColor="text1"/>
                <w:lang w:val="en-US"/>
              </w:rPr>
              <w:t>resentation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16D57">
              <w:rPr>
                <w:color w:val="000000"/>
                <w:lang w:val="en-US"/>
              </w:rPr>
              <w:t>2x6</w:t>
            </w:r>
            <w:proofErr w:type="spellEnd"/>
            <w:r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24 ECTS</w:t>
            </w:r>
          </w:p>
        </w:tc>
      </w:tr>
      <w:tr w:rsidR="00394233" w:rsidRPr="00016D57" w:rsidTr="005D3ED1">
        <w:trPr>
          <w:trHeight w:val="61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94233" w:rsidRPr="00016D57" w:rsidRDefault="00394233" w:rsidP="00394233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3" w:rsidRPr="00016D57" w:rsidRDefault="00394233" w:rsidP="00394233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Dissertation research and annual progress report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16D57">
              <w:rPr>
                <w:color w:val="000000"/>
                <w:lang w:val="en-US"/>
              </w:rPr>
              <w:t>3x6</w:t>
            </w:r>
            <w:proofErr w:type="spellEnd"/>
            <w:r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36 ECTS</w:t>
            </w:r>
          </w:p>
        </w:tc>
      </w:tr>
      <w:tr w:rsidR="00394233" w:rsidRPr="00016D57" w:rsidTr="005D3ED1">
        <w:trPr>
          <w:trHeight w:val="64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94233" w:rsidRPr="00016D57" w:rsidRDefault="00394233" w:rsidP="00394233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3" w:rsidRPr="00016D57" w:rsidRDefault="00394233" w:rsidP="00394233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Consultation with supervisor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16D57">
              <w:rPr>
                <w:color w:val="000000"/>
                <w:lang w:val="en-US"/>
              </w:rPr>
              <w:t>4x4</w:t>
            </w:r>
            <w:proofErr w:type="spellEnd"/>
            <w:r w:rsidRPr="00016D57">
              <w:rPr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32 ECTS</w:t>
            </w:r>
          </w:p>
        </w:tc>
      </w:tr>
      <w:tr w:rsidR="00394233" w:rsidRPr="00016D57" w:rsidTr="005D3ED1">
        <w:trPr>
          <w:trHeight w:val="34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4233" w:rsidRPr="00016D57" w:rsidRDefault="00394233" w:rsidP="00394233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mandatory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233" w:rsidRPr="00016D57" w:rsidRDefault="00394233" w:rsidP="00394233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Publication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33" w:rsidRPr="00016D57" w:rsidRDefault="009E022B" w:rsidP="009E022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max. </w:t>
            </w:r>
            <w:r w:rsidR="00394233" w:rsidRPr="00016D57">
              <w:rPr>
                <w:color w:val="000000"/>
                <w:lang w:val="en-US"/>
              </w:rPr>
              <w:t xml:space="preserve">12 </w:t>
            </w:r>
            <w:proofErr w:type="spellStart"/>
            <w:r w:rsidR="00394233"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33" w:rsidRPr="00016D57" w:rsidRDefault="009E022B" w:rsidP="0039423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max. </w:t>
            </w:r>
            <w:r>
              <w:rPr>
                <w:color w:val="000000"/>
                <w:lang w:val="en-US"/>
              </w:rPr>
              <w:br/>
            </w:r>
            <w:r w:rsidR="00394233" w:rsidRPr="00016D57">
              <w:rPr>
                <w:color w:val="000000"/>
                <w:lang w:val="en-US"/>
              </w:rPr>
              <w:t xml:space="preserve">24 </w:t>
            </w:r>
            <w:proofErr w:type="spellStart"/>
            <w:r w:rsidR="00394233" w:rsidRPr="00016D57">
              <w:rPr>
                <w:color w:val="000000"/>
                <w:lang w:val="en-US"/>
              </w:rPr>
              <w:t>ECTS</w:t>
            </w:r>
            <w:proofErr w:type="spellEnd"/>
          </w:p>
        </w:tc>
      </w:tr>
      <w:tr w:rsidR="00394233" w:rsidRPr="00016D57" w:rsidTr="005D3ED1">
        <w:trPr>
          <w:trHeight w:val="34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94233" w:rsidRPr="00016D57" w:rsidRDefault="00394233" w:rsidP="00394233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optional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3" w:rsidRPr="00016D57" w:rsidRDefault="00394233" w:rsidP="00394233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Conference paper presentation and / or participation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max. </w:t>
            </w:r>
            <w:r w:rsidRPr="00016D57">
              <w:rPr>
                <w:color w:val="000000"/>
                <w:lang w:val="en-US"/>
              </w:rPr>
              <w:br/>
              <w:t xml:space="preserve">6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max. </w:t>
            </w:r>
            <w:r w:rsidRPr="00016D57">
              <w:rPr>
                <w:color w:val="000000"/>
                <w:lang w:val="en-US"/>
              </w:rPr>
              <w:br/>
              <w:t>12 ECTS</w:t>
            </w:r>
          </w:p>
        </w:tc>
      </w:tr>
      <w:tr w:rsidR="00394233" w:rsidRPr="00016D57" w:rsidTr="005D3ED1">
        <w:trPr>
          <w:trHeight w:val="34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94233" w:rsidRPr="00016D57" w:rsidRDefault="00394233" w:rsidP="00394233">
            <w:pPr>
              <w:jc w:val="both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optional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3" w:rsidRPr="00016D57" w:rsidRDefault="00394233" w:rsidP="00394233">
            <w:pPr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>Participation in research projects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max. </w:t>
            </w:r>
            <w:r w:rsidRPr="00016D57">
              <w:rPr>
                <w:color w:val="000000"/>
                <w:lang w:val="en-US"/>
              </w:rPr>
              <w:br/>
              <w:t xml:space="preserve">6 </w:t>
            </w:r>
            <w:proofErr w:type="spellStart"/>
            <w:r w:rsidRPr="00016D57">
              <w:rPr>
                <w:color w:val="000000"/>
                <w:lang w:val="en-US"/>
              </w:rPr>
              <w:t>cr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33" w:rsidRPr="00016D57" w:rsidRDefault="00394233" w:rsidP="00394233">
            <w:pPr>
              <w:jc w:val="center"/>
              <w:rPr>
                <w:color w:val="000000"/>
                <w:lang w:val="en-US"/>
              </w:rPr>
            </w:pPr>
            <w:r w:rsidRPr="00016D57">
              <w:rPr>
                <w:color w:val="000000"/>
                <w:lang w:val="en-US"/>
              </w:rPr>
              <w:t xml:space="preserve">max. </w:t>
            </w:r>
            <w:r w:rsidRPr="00016D57">
              <w:rPr>
                <w:color w:val="000000"/>
                <w:lang w:val="en-US"/>
              </w:rPr>
              <w:br/>
              <w:t>12 ECTS</w:t>
            </w:r>
          </w:p>
        </w:tc>
      </w:tr>
      <w:tr w:rsidR="00394233" w:rsidRPr="00016D57" w:rsidTr="005D3ED1">
        <w:trPr>
          <w:trHeight w:val="375"/>
        </w:trPr>
        <w:tc>
          <w:tcPr>
            <w:tcW w:w="94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394233" w:rsidRPr="00016D57" w:rsidRDefault="00394233" w:rsidP="00B4774C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16D57">
              <w:rPr>
                <w:b/>
                <w:bCs/>
                <w:color w:val="000000"/>
                <w:lang w:val="en-US"/>
              </w:rPr>
              <w:t xml:space="preserve">Total </w:t>
            </w:r>
            <w:r w:rsidR="00B4774C">
              <w:rPr>
                <w:b/>
                <w:bCs/>
                <w:color w:val="000000"/>
                <w:lang w:val="en-US"/>
              </w:rPr>
              <w:t xml:space="preserve">mandatory </w:t>
            </w:r>
            <w:r w:rsidRPr="00016D57">
              <w:rPr>
                <w:b/>
                <w:bCs/>
                <w:color w:val="000000"/>
                <w:lang w:val="en-US"/>
              </w:rPr>
              <w:t xml:space="preserve">academic activity: </w:t>
            </w:r>
            <w:r w:rsidR="009C376D" w:rsidRPr="00016D57">
              <w:rPr>
                <w:b/>
                <w:bCs/>
                <w:color w:val="000000"/>
                <w:lang w:val="en-US"/>
              </w:rPr>
              <w:t>68</w:t>
            </w:r>
            <w:r w:rsidRPr="00016D57">
              <w:rPr>
                <w:b/>
                <w:bCs/>
                <w:color w:val="000000"/>
                <w:lang w:val="en-US"/>
              </w:rPr>
              <w:t xml:space="preserve"> CEU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cr</w:t>
            </w:r>
            <w:proofErr w:type="spellEnd"/>
            <w:r w:rsidRPr="00016D57">
              <w:rPr>
                <w:b/>
                <w:bCs/>
                <w:color w:val="000000"/>
                <w:lang w:val="en-US"/>
              </w:rPr>
              <w:t xml:space="preserve"> / 1</w:t>
            </w:r>
            <w:r w:rsidR="009C376D" w:rsidRPr="00016D57">
              <w:rPr>
                <w:b/>
                <w:bCs/>
                <w:color w:val="000000"/>
                <w:lang w:val="en-US"/>
              </w:rPr>
              <w:t>36</w:t>
            </w:r>
            <w:r w:rsidRPr="00016D5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ECTS</w:t>
            </w:r>
            <w:proofErr w:type="spellEnd"/>
            <w:r w:rsidRPr="00016D5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16D57">
              <w:rPr>
                <w:b/>
                <w:bCs/>
                <w:color w:val="000000"/>
                <w:lang w:val="en-US"/>
              </w:rPr>
              <w:t>cr</w:t>
            </w:r>
            <w:proofErr w:type="spellEnd"/>
          </w:p>
        </w:tc>
      </w:tr>
      <w:tr w:rsidR="00394233" w:rsidRPr="00016D57" w:rsidTr="005D3ED1">
        <w:trPr>
          <w:trHeight w:val="330"/>
        </w:trPr>
        <w:tc>
          <w:tcPr>
            <w:tcW w:w="947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07001" w:rsidRDefault="00407001" w:rsidP="0040700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394233" w:rsidRDefault="009E022B" w:rsidP="0040700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Minimu</w:t>
            </w:r>
            <w:r w:rsidR="00FA7963">
              <w:rPr>
                <w:b/>
                <w:bCs/>
                <w:color w:val="000000"/>
                <w:lang w:val="en-US"/>
              </w:rPr>
              <w:t>m</w:t>
            </w:r>
            <w:r>
              <w:rPr>
                <w:b/>
                <w:bCs/>
                <w:color w:val="000000"/>
                <w:lang w:val="en-US"/>
              </w:rPr>
              <w:t xml:space="preserve"> required for the HUNG doctoral degree:</w:t>
            </w:r>
            <w:r w:rsidR="00394233" w:rsidRPr="00016D57">
              <w:rPr>
                <w:b/>
                <w:bCs/>
                <w:color w:val="000000"/>
                <w:lang w:val="en-US"/>
              </w:rPr>
              <w:t xml:space="preserve"> 1</w:t>
            </w:r>
            <w:r w:rsidR="009C376D" w:rsidRPr="00016D57">
              <w:rPr>
                <w:b/>
                <w:bCs/>
                <w:color w:val="000000"/>
                <w:lang w:val="en-US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0</w:t>
            </w:r>
            <w:r w:rsidR="00394233" w:rsidRPr="00016D57">
              <w:rPr>
                <w:b/>
                <w:bCs/>
                <w:color w:val="000000"/>
                <w:lang w:val="en-US"/>
              </w:rPr>
              <w:t xml:space="preserve"> CEU/2</w:t>
            </w:r>
            <w:r>
              <w:rPr>
                <w:b/>
                <w:bCs/>
                <w:color w:val="000000"/>
                <w:lang w:val="en-US"/>
              </w:rPr>
              <w:t>4</w:t>
            </w:r>
            <w:r w:rsidR="00394233" w:rsidRPr="00016D57">
              <w:rPr>
                <w:b/>
                <w:bCs/>
                <w:color w:val="000000"/>
                <w:lang w:val="en-US"/>
              </w:rPr>
              <w:t xml:space="preserve">0 </w:t>
            </w:r>
            <w:proofErr w:type="spellStart"/>
            <w:r w:rsidR="00394233" w:rsidRPr="00016D57">
              <w:rPr>
                <w:b/>
                <w:bCs/>
                <w:color w:val="000000"/>
                <w:lang w:val="en-US"/>
              </w:rPr>
              <w:t>ECTS</w:t>
            </w:r>
            <w:proofErr w:type="spellEnd"/>
            <w:r w:rsidR="00394233" w:rsidRPr="00016D57">
              <w:rPr>
                <w:b/>
                <w:bCs/>
                <w:color w:val="000000"/>
                <w:lang w:val="en-US"/>
              </w:rPr>
              <w:t xml:space="preserve"> CREDITS</w:t>
            </w:r>
          </w:p>
          <w:p w:rsidR="00C55482" w:rsidRPr="00016D57" w:rsidRDefault="00FA7963" w:rsidP="0040700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(Total mandatory credits 104 CEU / 208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ECTS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; minimum 16 CEU / 32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ECTS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optional credits should also be collected)</w:t>
            </w:r>
          </w:p>
        </w:tc>
      </w:tr>
    </w:tbl>
    <w:p w:rsidR="00031EA5" w:rsidRPr="00016D57" w:rsidRDefault="00031EA5" w:rsidP="005D3ED1">
      <w:pPr>
        <w:pStyle w:val="NormlWeb"/>
        <w:spacing w:before="0" w:beforeAutospacing="0" w:after="0" w:afterAutospacing="0" w:line="360" w:lineRule="auto"/>
        <w:jc w:val="both"/>
        <w:rPr>
          <w:lang w:val="en-US"/>
        </w:rPr>
      </w:pPr>
    </w:p>
    <w:sectPr w:rsidR="00031EA5" w:rsidRPr="00016D57" w:rsidSect="00407001"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5E5"/>
    <w:multiLevelType w:val="hybridMultilevel"/>
    <w:tmpl w:val="407EB782"/>
    <w:lvl w:ilvl="0" w:tplc="2B2828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085D"/>
    <w:multiLevelType w:val="multilevel"/>
    <w:tmpl w:val="2820D30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F1C"/>
    <w:rsid w:val="00016D57"/>
    <w:rsid w:val="00031EA5"/>
    <w:rsid w:val="002008A4"/>
    <w:rsid w:val="00245246"/>
    <w:rsid w:val="00386F69"/>
    <w:rsid w:val="00394233"/>
    <w:rsid w:val="00407001"/>
    <w:rsid w:val="005B334F"/>
    <w:rsid w:val="005D3ED1"/>
    <w:rsid w:val="00630B63"/>
    <w:rsid w:val="00787911"/>
    <w:rsid w:val="008E32F2"/>
    <w:rsid w:val="00932621"/>
    <w:rsid w:val="009770C3"/>
    <w:rsid w:val="00997CDC"/>
    <w:rsid w:val="009B27A7"/>
    <w:rsid w:val="009C376D"/>
    <w:rsid w:val="009E022B"/>
    <w:rsid w:val="00B4774C"/>
    <w:rsid w:val="00C55482"/>
    <w:rsid w:val="00E37660"/>
    <w:rsid w:val="00EF0F1C"/>
    <w:rsid w:val="00F43C8D"/>
    <w:rsid w:val="00FA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86FB4"/>
  <w15:chartTrackingRefBased/>
  <w15:docId w15:val="{74BFB3D7-9397-4334-9F5D-408FF39E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lWeb">
    <w:name w:val="Normál (Web)"/>
    <w:basedOn w:val="Normal"/>
    <w:rsid w:val="00EF0F1C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F0F1C"/>
    <w:rPr>
      <w:color w:val="0000FF"/>
      <w:u w:val="single"/>
    </w:rPr>
  </w:style>
  <w:style w:type="paragraph" w:styleId="PlainText">
    <w:name w:val="Plain Text"/>
    <w:basedOn w:val="Normal"/>
    <w:link w:val="PlainTextChar"/>
    <w:rsid w:val="00EF0F1C"/>
    <w:rPr>
      <w:rFonts w:ascii="Courier New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EF0F1C"/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yperlink1">
    <w:name w:val="Hyperlink1"/>
    <w:basedOn w:val="DefaultParagraphFont"/>
    <w:rsid w:val="00EF0F1C"/>
    <w:rPr>
      <w:color w:val="008080"/>
      <w:u w:val="none"/>
    </w:rPr>
  </w:style>
  <w:style w:type="character" w:styleId="Emphasis">
    <w:name w:val="Emphasis"/>
    <w:basedOn w:val="DefaultParagraphFont"/>
    <w:uiPriority w:val="20"/>
    <w:qFormat/>
    <w:rsid w:val="00EF0F1C"/>
    <w:rPr>
      <w:i/>
      <w:iCs/>
    </w:rPr>
  </w:style>
  <w:style w:type="paragraph" w:styleId="ListParagraph">
    <w:name w:val="List Paragraph"/>
    <w:basedOn w:val="Normal"/>
    <w:uiPriority w:val="34"/>
    <w:qFormat/>
    <w:rsid w:val="00EF0F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3ED1"/>
    <w:pPr>
      <w:tabs>
        <w:tab w:val="center" w:pos="4680"/>
        <w:tab w:val="right" w:pos="9360"/>
      </w:tabs>
    </w:pPr>
    <w:rPr>
      <w:sz w:val="20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D3ED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CEU</dc:creator>
  <cp:keywords/>
  <dc:description/>
  <cp:lastModifiedBy>Csilla Dobos</cp:lastModifiedBy>
  <cp:revision>10</cp:revision>
  <cp:lastPrinted>2016-09-14T12:21:00Z</cp:lastPrinted>
  <dcterms:created xsi:type="dcterms:W3CDTF">2017-01-10T10:25:00Z</dcterms:created>
  <dcterms:modified xsi:type="dcterms:W3CDTF">2017-04-19T09:46:00Z</dcterms:modified>
</cp:coreProperties>
</file>