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E5" w:rsidRDefault="00BD4AE5" w:rsidP="00BD4AE5">
      <w:pPr>
        <w:spacing w:before="240"/>
        <w:ind w:right="-5"/>
        <w:jc w:val="center"/>
        <w:rPr>
          <w:rFonts w:ascii="Arial" w:hAnsi="Arial"/>
        </w:rPr>
      </w:pPr>
      <w:bookmarkStart w:id="0" w:name="_GoBack"/>
      <w:bookmarkEnd w:id="0"/>
      <w:r>
        <w:rPr>
          <w:rFonts w:ascii="Arial" w:hAnsi="Arial"/>
          <w:b/>
        </w:rPr>
        <w:t>Curriculum vitae.</w:t>
      </w:r>
    </w:p>
    <w:p w:rsidR="00BD4AE5" w:rsidRDefault="00BD4AE5" w:rsidP="00BD4AE5">
      <w:pPr>
        <w:ind w:right="-5"/>
        <w:jc w:val="both"/>
        <w:rPr>
          <w:rFonts w:ascii="Arial Narrow" w:hAnsi="Arial Narrow"/>
        </w:rPr>
      </w:pPr>
      <w:r>
        <w:rPr>
          <w:rFonts w:ascii="Arial" w:hAnsi="Arial"/>
        </w:rPr>
        <w:t>Name</w:t>
      </w:r>
      <w:r>
        <w:rPr>
          <w:rFonts w:ascii="Arial Narrow" w:hAnsi="Arial Narrow"/>
        </w:rPr>
        <w:t xml:space="preserve">: </w:t>
      </w:r>
      <w:r>
        <w:rPr>
          <w:rFonts w:ascii="Arial Narrow" w:hAnsi="Arial Narrow"/>
          <w:b/>
          <w:sz w:val="28"/>
        </w:rPr>
        <w:t>Mikhail V. DMITRIEV</w:t>
      </w:r>
    </w:p>
    <w:p w:rsidR="00BD4AE5" w:rsidRDefault="00BD4AE5" w:rsidP="00BD4AE5">
      <w:pPr>
        <w:ind w:right="-5"/>
        <w:jc w:val="both"/>
        <w:rPr>
          <w:rFonts w:ascii="Arial Narrow" w:hAnsi="Arial Narrow"/>
        </w:rPr>
      </w:pPr>
    </w:p>
    <w:p w:rsidR="00BD4AE5" w:rsidRDefault="00BD4AE5" w:rsidP="00BD4AE5">
      <w:pPr>
        <w:ind w:right="-5"/>
        <w:jc w:val="both"/>
        <w:rPr>
          <w:rFonts w:ascii="Arial" w:hAnsi="Arial"/>
        </w:rPr>
      </w:pPr>
      <w:r w:rsidRPr="002B48E1">
        <w:rPr>
          <w:rFonts w:ascii="Arial" w:hAnsi="Arial"/>
          <w:b/>
          <w:u w:val="single"/>
        </w:rPr>
        <w:t>Date and place of birth</w:t>
      </w:r>
      <w:r w:rsidRPr="002B48E1">
        <w:rPr>
          <w:rFonts w:ascii="Arial" w:hAnsi="Arial"/>
          <w:b/>
        </w:rPr>
        <w:t>:</w:t>
      </w:r>
      <w:r>
        <w:rPr>
          <w:rFonts w:ascii="Arial" w:hAnsi="Arial"/>
        </w:rPr>
        <w:t xml:space="preserve">  </w:t>
      </w:r>
      <w:smartTag w:uri="urn:schemas-microsoft-com:office:smarttags" w:element="country-region">
        <w:r>
          <w:rPr>
            <w:rFonts w:ascii="Arial" w:hAnsi="Arial"/>
          </w:rPr>
          <w:t>Russia</w:t>
        </w:r>
      </w:smartTag>
      <w:r>
        <w:rPr>
          <w:rFonts w:ascii="Arial" w:hAnsi="Arial"/>
        </w:rPr>
        <w:t xml:space="preserve">, </w:t>
      </w:r>
      <w:smartTag w:uri="urn:schemas-microsoft-com:office:smarttags" w:element="place">
        <w:smartTag w:uri="urn:schemas-microsoft-com:office:smarttags" w:element="City">
          <w:r>
            <w:rPr>
              <w:rFonts w:ascii="Arial" w:hAnsi="Arial"/>
            </w:rPr>
            <w:t>Moscow</w:t>
          </w:r>
        </w:smartTag>
      </w:smartTag>
      <w:r>
        <w:rPr>
          <w:rFonts w:ascii="Arial" w:hAnsi="Arial"/>
        </w:rPr>
        <w:t>, 07.11.1958</w:t>
      </w:r>
    </w:p>
    <w:p w:rsidR="00BD4AE5" w:rsidRDefault="00BD4AE5" w:rsidP="00BD4AE5">
      <w:pPr>
        <w:ind w:right="-5"/>
        <w:jc w:val="both"/>
        <w:rPr>
          <w:rFonts w:ascii="Arial" w:hAnsi="Arial"/>
          <w:b/>
          <w:i/>
        </w:rPr>
      </w:pPr>
    </w:p>
    <w:p w:rsidR="00BD4AE5" w:rsidRPr="002B48E1" w:rsidRDefault="00BD4AE5" w:rsidP="00BD4AE5">
      <w:pPr>
        <w:ind w:right="-5"/>
        <w:jc w:val="both"/>
        <w:rPr>
          <w:rFonts w:ascii="Arial" w:hAnsi="Arial"/>
          <w:b/>
        </w:rPr>
      </w:pPr>
      <w:r w:rsidRPr="002B48E1">
        <w:rPr>
          <w:rFonts w:ascii="Arial" w:hAnsi="Arial"/>
          <w:b/>
          <w:u w:val="single"/>
        </w:rPr>
        <w:t>Knowledge of languages</w:t>
      </w:r>
      <w:r w:rsidRPr="002B48E1">
        <w:rPr>
          <w:rFonts w:ascii="Arial" w:hAnsi="Arial"/>
          <w:b/>
        </w:rPr>
        <w:t>:</w:t>
      </w:r>
    </w:p>
    <w:p w:rsidR="00BD4AE5" w:rsidRDefault="00BD4AE5" w:rsidP="00BD4AE5">
      <w:pPr>
        <w:numPr>
          <w:ilvl w:val="0"/>
          <w:numId w:val="1"/>
        </w:numPr>
        <w:ind w:right="-5"/>
        <w:jc w:val="both"/>
        <w:rPr>
          <w:rFonts w:ascii="Arial" w:hAnsi="Arial"/>
        </w:rPr>
      </w:pPr>
      <w:r>
        <w:rPr>
          <w:rFonts w:ascii="Arial" w:hAnsi="Arial"/>
        </w:rPr>
        <w:t xml:space="preserve">native: Russian; </w:t>
      </w:r>
    </w:p>
    <w:p w:rsidR="00BD4AE5" w:rsidRDefault="00BD4AE5" w:rsidP="00BD4AE5">
      <w:pPr>
        <w:numPr>
          <w:ilvl w:val="0"/>
          <w:numId w:val="1"/>
        </w:numPr>
        <w:ind w:right="-5"/>
        <w:jc w:val="both"/>
        <w:rPr>
          <w:rFonts w:ascii="Arial" w:hAnsi="Arial"/>
        </w:rPr>
      </w:pPr>
      <w:r>
        <w:rPr>
          <w:rFonts w:ascii="Arial" w:hAnsi="Arial"/>
        </w:rPr>
        <w:t xml:space="preserve">fluent: English, French, Polish; </w:t>
      </w:r>
    </w:p>
    <w:p w:rsidR="00BD4AE5" w:rsidRDefault="00BD4AE5" w:rsidP="00BD4AE5">
      <w:pPr>
        <w:numPr>
          <w:ilvl w:val="0"/>
          <w:numId w:val="1"/>
        </w:numPr>
        <w:ind w:right="-5"/>
        <w:jc w:val="both"/>
        <w:rPr>
          <w:rFonts w:ascii="Arial" w:hAnsi="Arial"/>
        </w:rPr>
      </w:pPr>
      <w:r>
        <w:rPr>
          <w:rFonts w:ascii="Arial" w:hAnsi="Arial"/>
        </w:rPr>
        <w:t>speaking: German</w:t>
      </w:r>
    </w:p>
    <w:p w:rsidR="00BD4AE5" w:rsidRDefault="00BD4AE5" w:rsidP="00BD4AE5">
      <w:pPr>
        <w:numPr>
          <w:ilvl w:val="0"/>
          <w:numId w:val="1"/>
        </w:numPr>
        <w:ind w:right="-5"/>
        <w:jc w:val="both"/>
        <w:rPr>
          <w:rFonts w:ascii="Arial" w:hAnsi="Arial"/>
        </w:rPr>
      </w:pPr>
      <w:r>
        <w:rPr>
          <w:rFonts w:ascii="Arial" w:hAnsi="Arial"/>
        </w:rPr>
        <w:t xml:space="preserve">reading: Serbo-Croatian, Italian, Ukrainian, Belorussian; </w:t>
      </w:r>
    </w:p>
    <w:p w:rsidR="00BD4AE5" w:rsidRDefault="00BD4AE5" w:rsidP="00BD4AE5">
      <w:pPr>
        <w:numPr>
          <w:ilvl w:val="0"/>
          <w:numId w:val="1"/>
        </w:numPr>
        <w:ind w:right="-5"/>
        <w:jc w:val="both"/>
        <w:rPr>
          <w:rFonts w:ascii="Arial" w:hAnsi="Arial"/>
        </w:rPr>
      </w:pPr>
      <w:r>
        <w:rPr>
          <w:rFonts w:ascii="Arial" w:hAnsi="Arial"/>
        </w:rPr>
        <w:t>facility: Latin.</w:t>
      </w:r>
    </w:p>
    <w:p w:rsidR="00BD4AE5" w:rsidRDefault="00BD4AE5" w:rsidP="00BD4AE5">
      <w:pPr>
        <w:ind w:right="-5"/>
        <w:jc w:val="both"/>
        <w:rPr>
          <w:rFonts w:ascii="Arial" w:hAnsi="Arial"/>
          <w:u w:val="single"/>
        </w:rPr>
      </w:pPr>
    </w:p>
    <w:p w:rsidR="00BD4AE5" w:rsidRDefault="00BD4AE5" w:rsidP="00BD4AE5">
      <w:pPr>
        <w:ind w:right="-5"/>
        <w:jc w:val="both"/>
        <w:rPr>
          <w:rFonts w:ascii="Arial" w:hAnsi="Arial"/>
        </w:rPr>
      </w:pPr>
      <w:r>
        <w:rPr>
          <w:rFonts w:ascii="Arial" w:hAnsi="Arial"/>
        </w:rPr>
        <w:t xml:space="preserve"> </w:t>
      </w:r>
      <w:r>
        <w:rPr>
          <w:rFonts w:ascii="Arial" w:hAnsi="Arial"/>
          <w:b/>
          <w:u w:val="single"/>
        </w:rPr>
        <w:t>Education</w:t>
      </w:r>
      <w:r>
        <w:rPr>
          <w:rFonts w:ascii="Arial" w:hAnsi="Arial"/>
        </w:rPr>
        <w:t>:</w:t>
      </w:r>
    </w:p>
    <w:p w:rsidR="00A838E2" w:rsidRDefault="00A838E2" w:rsidP="00A838E2">
      <w:pPr>
        <w:ind w:left="720" w:right="-5" w:hanging="720"/>
        <w:jc w:val="both"/>
        <w:rPr>
          <w:rFonts w:ascii="Arial" w:hAnsi="Arial"/>
        </w:rPr>
      </w:pPr>
      <w:r>
        <w:rPr>
          <w:rFonts w:ascii="Arial" w:hAnsi="Arial"/>
        </w:rPr>
        <w:t>1981-1984 – postgraduate/</w:t>
      </w:r>
      <w:proofErr w:type="gramStart"/>
      <w:r>
        <w:rPr>
          <w:rFonts w:ascii="Arial" w:hAnsi="Arial"/>
        </w:rPr>
        <w:t>doctoral  program</w:t>
      </w:r>
      <w:proofErr w:type="gramEnd"/>
      <w:r>
        <w:rPr>
          <w:rFonts w:ascii="Arial" w:hAnsi="Arial"/>
        </w:rPr>
        <w:t xml:space="preserve">  of  the History Faculty, Moscow </w:t>
      </w:r>
      <w:proofErr w:type="spellStart"/>
      <w:r>
        <w:rPr>
          <w:rFonts w:ascii="Arial" w:hAnsi="Arial"/>
        </w:rPr>
        <w:t>Lomonosov</w:t>
      </w:r>
      <w:proofErr w:type="spellEnd"/>
      <w:r>
        <w:rPr>
          <w:rFonts w:ascii="Arial" w:hAnsi="Arial"/>
        </w:rPr>
        <w:t xml:space="preserve"> State University (MGU).</w:t>
      </w:r>
    </w:p>
    <w:p w:rsidR="00A838E2" w:rsidRDefault="00A838E2" w:rsidP="00A838E2">
      <w:pPr>
        <w:ind w:left="720" w:right="-5" w:hanging="720"/>
        <w:jc w:val="both"/>
        <w:rPr>
          <w:rFonts w:ascii="Arial" w:hAnsi="Arial"/>
        </w:rPr>
      </w:pPr>
      <w:r>
        <w:rPr>
          <w:rFonts w:ascii="Arial" w:hAnsi="Arial"/>
        </w:rPr>
        <w:t xml:space="preserve">1976 -1981 - undergraduate and graduate student at the History Faculty, Moscow State </w:t>
      </w:r>
      <w:proofErr w:type="spellStart"/>
      <w:r>
        <w:rPr>
          <w:rFonts w:ascii="Arial" w:hAnsi="Arial"/>
        </w:rPr>
        <w:t>Lomonosov</w:t>
      </w:r>
      <w:proofErr w:type="spellEnd"/>
      <w:r>
        <w:rPr>
          <w:rFonts w:ascii="Arial" w:hAnsi="Arial"/>
        </w:rPr>
        <w:t xml:space="preserve"> University (MGU).</w:t>
      </w:r>
    </w:p>
    <w:p w:rsidR="00A838E2" w:rsidRDefault="00A838E2" w:rsidP="00A838E2">
      <w:pPr>
        <w:ind w:left="720" w:right="-5" w:hanging="720"/>
        <w:jc w:val="both"/>
        <w:rPr>
          <w:rFonts w:ascii="Arial" w:hAnsi="Arial"/>
        </w:rPr>
      </w:pPr>
      <w:r>
        <w:rPr>
          <w:rFonts w:ascii="Arial" w:hAnsi="Arial"/>
        </w:rPr>
        <w:t xml:space="preserve">1979 – 1990 – special advanced educational programs and summer schools in </w:t>
      </w:r>
      <w:smartTag w:uri="urn:schemas-microsoft-com:office:smarttags" w:element="City">
        <w:r>
          <w:rPr>
            <w:rFonts w:ascii="Arial" w:hAnsi="Arial"/>
          </w:rPr>
          <w:t>Warsaw</w:t>
        </w:r>
      </w:smartTag>
      <w:r>
        <w:rPr>
          <w:rFonts w:ascii="Arial" w:hAnsi="Arial"/>
        </w:rPr>
        <w:t xml:space="preserve"> University (1979), </w:t>
      </w:r>
      <w:smartTag w:uri="urn:schemas-microsoft-com:office:smarttags" w:element="PlaceName">
        <w:r>
          <w:rPr>
            <w:rFonts w:ascii="Arial" w:hAnsi="Arial"/>
          </w:rPr>
          <w:t>Moscow</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(1985-1987,1990), </w:t>
      </w:r>
      <w:smartTag w:uri="urn:schemas-microsoft-com:office:smarttags" w:element="place">
        <w:r>
          <w:rPr>
            <w:rFonts w:ascii="Arial" w:hAnsi="Arial"/>
          </w:rPr>
          <w:t>Beograd</w:t>
        </w:r>
      </w:smartTag>
      <w:r>
        <w:rPr>
          <w:rFonts w:ascii="Arial" w:hAnsi="Arial"/>
        </w:rPr>
        <w:t xml:space="preserve"> University (1989).</w:t>
      </w:r>
    </w:p>
    <w:p w:rsidR="00A838E2" w:rsidRDefault="00A838E2" w:rsidP="00A838E2">
      <w:pPr>
        <w:ind w:left="720" w:right="-5" w:hanging="720"/>
        <w:jc w:val="both"/>
        <w:rPr>
          <w:rFonts w:ascii="Arial" w:hAnsi="Arial"/>
        </w:rPr>
      </w:pPr>
      <w:r>
        <w:rPr>
          <w:rFonts w:ascii="Arial" w:hAnsi="Arial"/>
        </w:rPr>
        <w:t>1966-1976 – Moscow college (gymnasium) N 12 with special programs in French language, literature, history.</w:t>
      </w:r>
    </w:p>
    <w:p w:rsidR="00BD4AE5" w:rsidRDefault="00BD4AE5" w:rsidP="00BD4AE5">
      <w:pPr>
        <w:ind w:right="-5"/>
        <w:rPr>
          <w:rFonts w:ascii="Arial" w:hAnsi="Arial"/>
          <w:b/>
          <w:snapToGrid w:val="0"/>
          <w:u w:val="single"/>
          <w:lang w:eastAsia="en-US"/>
        </w:rPr>
      </w:pPr>
    </w:p>
    <w:p w:rsidR="00BD4AE5" w:rsidRDefault="00BD4AE5" w:rsidP="00BD4AE5">
      <w:pPr>
        <w:ind w:right="-5"/>
        <w:rPr>
          <w:rFonts w:ascii="Arial" w:hAnsi="Arial"/>
          <w:snapToGrid w:val="0"/>
          <w:lang w:eastAsia="en-US"/>
        </w:rPr>
      </w:pPr>
      <w:r>
        <w:rPr>
          <w:rFonts w:ascii="Arial" w:hAnsi="Arial"/>
          <w:b/>
          <w:snapToGrid w:val="0"/>
          <w:u w:val="single"/>
          <w:lang w:eastAsia="en-US"/>
        </w:rPr>
        <w:t>Doctoral degree, habilitation and field</w:t>
      </w:r>
      <w:r>
        <w:rPr>
          <w:rFonts w:ascii="Arial" w:hAnsi="Arial"/>
          <w:snapToGrid w:val="0"/>
          <w:lang w:eastAsia="en-US"/>
        </w:rPr>
        <w:t>:</w:t>
      </w:r>
    </w:p>
    <w:p w:rsidR="00BD4AE5" w:rsidRDefault="00BD4AE5" w:rsidP="00BD4AE5">
      <w:pPr>
        <w:ind w:left="720" w:right="-5" w:hanging="720"/>
        <w:jc w:val="both"/>
        <w:rPr>
          <w:rFonts w:ascii="Arial" w:hAnsi="Arial"/>
        </w:rPr>
      </w:pPr>
      <w:r>
        <w:rPr>
          <w:rFonts w:ascii="Arial" w:hAnsi="Arial"/>
        </w:rPr>
        <w:t xml:space="preserve">1984 - </w:t>
      </w:r>
      <w:r>
        <w:rPr>
          <w:rFonts w:ascii="Arial" w:hAnsi="Arial"/>
          <w:b/>
          <w:i/>
        </w:rPr>
        <w:t>PhD</w:t>
      </w:r>
      <w:r>
        <w:rPr>
          <w:rFonts w:ascii="Arial" w:hAnsi="Arial"/>
        </w:rPr>
        <w:t xml:space="preserve"> degree (in Russian: </w:t>
      </w:r>
      <w:proofErr w:type="spellStart"/>
      <w:r>
        <w:rPr>
          <w:rFonts w:ascii="Arial" w:hAnsi="Arial"/>
          <w:i/>
        </w:rPr>
        <w:t>kandidat</w:t>
      </w:r>
      <w:proofErr w:type="spellEnd"/>
      <w:r>
        <w:rPr>
          <w:rFonts w:ascii="Arial" w:hAnsi="Arial"/>
          <w:i/>
        </w:rPr>
        <w:t xml:space="preserve"> </w:t>
      </w:r>
      <w:proofErr w:type="spellStart"/>
      <w:r>
        <w:rPr>
          <w:rFonts w:ascii="Arial" w:hAnsi="Arial"/>
          <w:i/>
        </w:rPr>
        <w:t>istoriceskikh</w:t>
      </w:r>
      <w:proofErr w:type="spellEnd"/>
      <w:r>
        <w:rPr>
          <w:rFonts w:ascii="Arial" w:hAnsi="Arial"/>
          <w:i/>
        </w:rPr>
        <w:t xml:space="preserve"> </w:t>
      </w:r>
      <w:proofErr w:type="spellStart"/>
      <w:r>
        <w:rPr>
          <w:rFonts w:ascii="Arial" w:hAnsi="Arial"/>
          <w:i/>
        </w:rPr>
        <w:t>nauk</w:t>
      </w:r>
      <w:proofErr w:type="spellEnd"/>
      <w:r>
        <w:rPr>
          <w:rFonts w:ascii="Arial" w:hAnsi="Arial"/>
        </w:rPr>
        <w:t xml:space="preserve">) from </w:t>
      </w:r>
      <w:smartTag w:uri="urn:schemas-microsoft-com:office:smarttags" w:element="PlaceName">
        <w:r>
          <w:rPr>
            <w:rFonts w:ascii="Arial" w:hAnsi="Arial"/>
          </w:rPr>
          <w:t>Moscow</w:t>
        </w:r>
      </w:smartTag>
      <w:r>
        <w:rPr>
          <w:rFonts w:ascii="Arial" w:hAnsi="Arial"/>
        </w:rPr>
        <w:t xml:space="preserve"> </w:t>
      </w:r>
      <w:proofErr w:type="spellStart"/>
      <w:smartTag w:uri="urn:schemas-microsoft-com:office:smarttags" w:element="PlaceName">
        <w:r>
          <w:rPr>
            <w:rFonts w:ascii="Arial" w:hAnsi="Arial"/>
          </w:rPr>
          <w:t>Lomonosov</w:t>
        </w:r>
      </w:smartTag>
      <w:proofErr w:type="spellEnd"/>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PhD thesis "The Religious Reformation Movements in the Ukrainian-Belorussian Lands of the </w:t>
      </w:r>
      <w:smartTag w:uri="urn:schemas-microsoft-com:office:smarttags" w:element="place">
        <w:smartTag w:uri="urn:schemas-microsoft-com:office:smarttags" w:element="PlaceName">
          <w:r>
            <w:rPr>
              <w:rFonts w:ascii="Arial" w:hAnsi="Arial"/>
            </w:rPr>
            <w:t>Polish-Lithuanian</w:t>
          </w:r>
        </w:smartTag>
        <w:r>
          <w:rPr>
            <w:rFonts w:ascii="Arial" w:hAnsi="Arial"/>
          </w:rPr>
          <w:t xml:space="preserve"> </w:t>
        </w:r>
        <w:smartTag w:uri="urn:schemas-microsoft-com:office:smarttags" w:element="PlaceType">
          <w:r>
            <w:rPr>
              <w:rFonts w:ascii="Arial" w:hAnsi="Arial"/>
            </w:rPr>
            <w:t>Commonwealth</w:t>
          </w:r>
        </w:smartTag>
      </w:smartTag>
      <w:r w:rsidR="00A838E2">
        <w:rPr>
          <w:rFonts w:ascii="Arial" w:hAnsi="Arial"/>
        </w:rPr>
        <w:t>, 1550-1650</w:t>
      </w:r>
      <w:r>
        <w:rPr>
          <w:rFonts w:ascii="Arial" w:hAnsi="Arial"/>
        </w:rPr>
        <w:t xml:space="preserve">" </w:t>
      </w:r>
    </w:p>
    <w:p w:rsidR="00BD4AE5" w:rsidRDefault="00BD4AE5" w:rsidP="00BD4AE5">
      <w:pPr>
        <w:pStyle w:val="a3"/>
        <w:ind w:right="-5"/>
        <w:rPr>
          <w:rFonts w:ascii="Arial" w:hAnsi="Arial"/>
        </w:rPr>
      </w:pPr>
      <w:r>
        <w:rPr>
          <w:rFonts w:ascii="Arial" w:hAnsi="Arial"/>
        </w:rPr>
        <w:t xml:space="preserve">2001 - </w:t>
      </w:r>
      <w:r>
        <w:rPr>
          <w:rFonts w:ascii="Arial" w:hAnsi="Arial"/>
          <w:b/>
          <w:i/>
        </w:rPr>
        <w:t>Habilitation</w:t>
      </w:r>
      <w:r>
        <w:rPr>
          <w:rFonts w:ascii="Arial" w:hAnsi="Arial"/>
        </w:rPr>
        <w:t xml:space="preserve"> degree (in </w:t>
      </w:r>
      <w:proofErr w:type="spellStart"/>
      <w:r>
        <w:rPr>
          <w:rFonts w:ascii="Arial" w:hAnsi="Arial"/>
        </w:rPr>
        <w:t>Russina</w:t>
      </w:r>
      <w:proofErr w:type="spellEnd"/>
      <w:r>
        <w:rPr>
          <w:rFonts w:ascii="Arial" w:hAnsi="Arial"/>
        </w:rPr>
        <w:t>:</w:t>
      </w:r>
      <w:r>
        <w:rPr>
          <w:rFonts w:ascii="Arial" w:hAnsi="Arial"/>
          <w:i/>
        </w:rPr>
        <w:t xml:space="preserve"> </w:t>
      </w:r>
      <w:proofErr w:type="spellStart"/>
      <w:r>
        <w:rPr>
          <w:rFonts w:ascii="Arial" w:hAnsi="Arial"/>
          <w:i/>
        </w:rPr>
        <w:t>doktor</w:t>
      </w:r>
      <w:proofErr w:type="spellEnd"/>
      <w:r>
        <w:rPr>
          <w:rFonts w:ascii="Arial" w:hAnsi="Arial"/>
          <w:i/>
        </w:rPr>
        <w:t xml:space="preserve"> </w:t>
      </w:r>
      <w:proofErr w:type="spellStart"/>
      <w:r>
        <w:rPr>
          <w:rFonts w:ascii="Arial" w:hAnsi="Arial"/>
          <w:i/>
        </w:rPr>
        <w:t>istoriceskikh</w:t>
      </w:r>
      <w:proofErr w:type="spellEnd"/>
      <w:r>
        <w:rPr>
          <w:rFonts w:ascii="Arial" w:hAnsi="Arial"/>
          <w:i/>
        </w:rPr>
        <w:t xml:space="preserve"> </w:t>
      </w:r>
      <w:proofErr w:type="spellStart"/>
      <w:r>
        <w:rPr>
          <w:rFonts w:ascii="Arial" w:hAnsi="Arial"/>
          <w:i/>
        </w:rPr>
        <w:t>nauk</w:t>
      </w:r>
      <w:proofErr w:type="spellEnd"/>
      <w:r>
        <w:rPr>
          <w:rFonts w:ascii="Arial" w:hAnsi="Arial"/>
        </w:rPr>
        <w:t xml:space="preserve">) from </w:t>
      </w:r>
      <w:smartTag w:uri="urn:schemas-microsoft-com:office:smarttags" w:element="place">
        <w:smartTag w:uri="urn:schemas-microsoft-com:office:smarttags" w:element="PlaceName">
          <w:r>
            <w:rPr>
              <w:rFonts w:ascii="Arial" w:hAnsi="Arial"/>
            </w:rPr>
            <w:t>Moscow</w:t>
          </w:r>
        </w:smartTag>
        <w:r>
          <w:rPr>
            <w:rFonts w:ascii="Arial" w:hAnsi="Arial"/>
          </w:rPr>
          <w:t xml:space="preserve"> </w:t>
        </w:r>
        <w:proofErr w:type="spellStart"/>
        <w:smartTag w:uri="urn:schemas-microsoft-com:office:smarttags" w:element="PlaceName">
          <w:r>
            <w:rPr>
              <w:rFonts w:ascii="Arial" w:hAnsi="Arial"/>
            </w:rPr>
            <w:t>Lomonosov</w:t>
          </w:r>
        </w:smartTag>
        <w:proofErr w:type="spellEnd"/>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habilitation thesis: “</w:t>
      </w:r>
      <w:proofErr w:type="spellStart"/>
      <w:r>
        <w:rPr>
          <w:rFonts w:ascii="Arial" w:hAnsi="Arial"/>
        </w:rPr>
        <w:t>Kievan</w:t>
      </w:r>
      <w:proofErr w:type="spellEnd"/>
      <w:r>
        <w:rPr>
          <w:rFonts w:ascii="Arial" w:hAnsi="Arial"/>
        </w:rPr>
        <w:t xml:space="preserve"> </w:t>
      </w:r>
      <w:proofErr w:type="spellStart"/>
      <w:r>
        <w:rPr>
          <w:rFonts w:ascii="Arial" w:hAnsi="Arial"/>
        </w:rPr>
        <w:t>Metropolinate</w:t>
      </w:r>
      <w:proofErr w:type="spellEnd"/>
      <w:r>
        <w:rPr>
          <w:rFonts w:ascii="Arial" w:hAnsi="Arial"/>
        </w:rPr>
        <w:t xml:space="preserve"> in the Second Half of the </w:t>
      </w:r>
      <w:proofErr w:type="spellStart"/>
      <w:r>
        <w:rPr>
          <w:rFonts w:ascii="Arial" w:hAnsi="Arial"/>
        </w:rPr>
        <w:t>XVIth</w:t>
      </w:r>
      <w:proofErr w:type="spellEnd"/>
      <w:r>
        <w:rPr>
          <w:rFonts w:ascii="Arial" w:hAnsi="Arial"/>
        </w:rPr>
        <w:t xml:space="preserve"> Century and the Genesis of the Church Union of Brest”.</w:t>
      </w:r>
    </w:p>
    <w:p w:rsidR="00BD4AE5" w:rsidRDefault="00BD4AE5" w:rsidP="00BD4AE5">
      <w:pPr>
        <w:ind w:left="720" w:right="-5" w:hanging="720"/>
        <w:jc w:val="both"/>
        <w:rPr>
          <w:rFonts w:ascii="Arial" w:hAnsi="Arial"/>
        </w:rPr>
      </w:pPr>
    </w:p>
    <w:p w:rsidR="00BD4AE5" w:rsidRDefault="00BD4AE5" w:rsidP="00BD4AE5">
      <w:pPr>
        <w:ind w:right="-5"/>
        <w:rPr>
          <w:rFonts w:ascii="Arial" w:hAnsi="Arial"/>
          <w:snapToGrid w:val="0"/>
          <w:lang w:eastAsia="en-US"/>
        </w:rPr>
      </w:pPr>
      <w:r>
        <w:rPr>
          <w:rFonts w:ascii="Arial" w:hAnsi="Arial"/>
          <w:b/>
          <w:snapToGrid w:val="0"/>
          <w:u w:val="single"/>
          <w:lang w:eastAsia="en-US"/>
        </w:rPr>
        <w:t xml:space="preserve">Current employment in </w:t>
      </w:r>
      <w:smartTag w:uri="urn:schemas-microsoft-com:office:smarttags" w:element="place">
        <w:smartTag w:uri="urn:schemas-microsoft-com:office:smarttags" w:element="country-region">
          <w:r>
            <w:rPr>
              <w:rFonts w:ascii="Arial" w:hAnsi="Arial"/>
              <w:b/>
              <w:snapToGrid w:val="0"/>
              <w:u w:val="single"/>
              <w:lang w:eastAsia="en-US"/>
            </w:rPr>
            <w:t>Russia</w:t>
          </w:r>
        </w:smartTag>
      </w:smartTag>
      <w:r>
        <w:rPr>
          <w:rFonts w:ascii="Arial" w:hAnsi="Arial"/>
          <w:snapToGrid w:val="0"/>
          <w:u w:val="single"/>
          <w:lang w:eastAsia="en-US"/>
        </w:rPr>
        <w:t>:</w:t>
      </w:r>
      <w:r>
        <w:rPr>
          <w:rFonts w:ascii="Arial" w:hAnsi="Arial"/>
          <w:snapToGrid w:val="0"/>
          <w:lang w:eastAsia="en-US"/>
        </w:rPr>
        <w:t xml:space="preserve"> </w:t>
      </w:r>
    </w:p>
    <w:p w:rsidR="00BD4AE5" w:rsidRDefault="00BD4AE5" w:rsidP="00BD4AE5">
      <w:pPr>
        <w:ind w:left="720" w:right="-5" w:hanging="720"/>
        <w:jc w:val="both"/>
        <w:rPr>
          <w:rFonts w:ascii="Arial" w:hAnsi="Arial"/>
        </w:rPr>
      </w:pPr>
      <w:r>
        <w:rPr>
          <w:rFonts w:ascii="Arial" w:hAnsi="Arial"/>
        </w:rPr>
        <w:t xml:space="preserve">since September 2003 till present time - full professor (In Russian: </w:t>
      </w:r>
      <w:r>
        <w:rPr>
          <w:rFonts w:ascii="Arial" w:hAnsi="Arial"/>
          <w:i/>
        </w:rPr>
        <w:t>professor</w:t>
      </w:r>
      <w:r>
        <w:rPr>
          <w:rFonts w:ascii="Arial" w:hAnsi="Arial"/>
        </w:rPr>
        <w:t xml:space="preserve">), Department of the history of South and </w:t>
      </w:r>
      <w:smartTag w:uri="urn:schemas-microsoft-com:office:smarttags" w:element="place">
        <w:r>
          <w:rPr>
            <w:rFonts w:ascii="Arial" w:hAnsi="Arial"/>
          </w:rPr>
          <w:t>West Slavs</w:t>
        </w:r>
      </w:smartTag>
      <w:r>
        <w:rPr>
          <w:rFonts w:ascii="Arial" w:hAnsi="Arial"/>
        </w:rPr>
        <w:t xml:space="preserve"> at the </w:t>
      </w:r>
      <w:proofErr w:type="gramStart"/>
      <w:r>
        <w:rPr>
          <w:rFonts w:ascii="Arial" w:hAnsi="Arial"/>
        </w:rPr>
        <w:t>History  Faculty</w:t>
      </w:r>
      <w:proofErr w:type="gramEnd"/>
      <w:r>
        <w:rPr>
          <w:rFonts w:ascii="Arial" w:hAnsi="Arial"/>
        </w:rPr>
        <w:t xml:space="preserve">  of  the    Moscow State </w:t>
      </w:r>
      <w:proofErr w:type="spellStart"/>
      <w:r>
        <w:rPr>
          <w:rFonts w:ascii="Arial" w:hAnsi="Arial"/>
        </w:rPr>
        <w:t>Lomonosov</w:t>
      </w:r>
      <w:proofErr w:type="spellEnd"/>
      <w:r>
        <w:rPr>
          <w:rFonts w:ascii="Arial" w:hAnsi="Arial"/>
        </w:rPr>
        <w:t xml:space="preserve"> University (MGU)</w:t>
      </w:r>
    </w:p>
    <w:p w:rsidR="00BD4AE5" w:rsidRDefault="00BD4AE5" w:rsidP="00BD4AE5">
      <w:pPr>
        <w:ind w:left="720" w:right="-5" w:hanging="720"/>
        <w:jc w:val="both"/>
        <w:rPr>
          <w:rFonts w:ascii="Arial" w:hAnsi="Arial"/>
        </w:rPr>
      </w:pPr>
      <w:r>
        <w:rPr>
          <w:rFonts w:ascii="Arial" w:hAnsi="Arial"/>
        </w:rPr>
        <w:t xml:space="preserve">1984 –2003: assistant professor (in Russian: </w:t>
      </w:r>
      <w:proofErr w:type="spellStart"/>
      <w:r>
        <w:rPr>
          <w:rFonts w:ascii="Arial" w:hAnsi="Arial"/>
          <w:i/>
        </w:rPr>
        <w:t>assistent</w:t>
      </w:r>
      <w:proofErr w:type="spellEnd"/>
      <w:r>
        <w:rPr>
          <w:rFonts w:ascii="Arial" w:hAnsi="Arial"/>
        </w:rPr>
        <w:t xml:space="preserve">), then (since 1994) associate professor (in Russian: </w:t>
      </w:r>
      <w:r>
        <w:rPr>
          <w:rFonts w:ascii="Arial" w:hAnsi="Arial"/>
          <w:i/>
        </w:rPr>
        <w:t>Docent</w:t>
      </w:r>
      <w:r>
        <w:rPr>
          <w:rFonts w:ascii="Arial" w:hAnsi="Arial"/>
        </w:rPr>
        <w:t xml:space="preserve">, equivalent to German </w:t>
      </w:r>
      <w:proofErr w:type="spellStart"/>
      <w:r>
        <w:rPr>
          <w:rFonts w:ascii="Arial" w:hAnsi="Arial"/>
          <w:i/>
        </w:rPr>
        <w:t>Dozent</w:t>
      </w:r>
      <w:proofErr w:type="spellEnd"/>
      <w:proofErr w:type="gramStart"/>
      <w:r>
        <w:rPr>
          <w:rFonts w:ascii="Arial" w:hAnsi="Arial"/>
        </w:rPr>
        <w:t>),  Department</w:t>
      </w:r>
      <w:proofErr w:type="gramEnd"/>
      <w:r>
        <w:rPr>
          <w:rFonts w:ascii="Arial" w:hAnsi="Arial"/>
        </w:rPr>
        <w:t xml:space="preserve"> of the history of South and </w:t>
      </w:r>
      <w:smartTag w:uri="urn:schemas-microsoft-com:office:smarttags" w:element="place">
        <w:r>
          <w:rPr>
            <w:rFonts w:ascii="Arial" w:hAnsi="Arial"/>
          </w:rPr>
          <w:t>West Slavs</w:t>
        </w:r>
      </w:smartTag>
      <w:r>
        <w:rPr>
          <w:rFonts w:ascii="Arial" w:hAnsi="Arial"/>
        </w:rPr>
        <w:t xml:space="preserve"> at the Faculty of History of  the   Moscow State </w:t>
      </w:r>
      <w:proofErr w:type="spellStart"/>
      <w:r>
        <w:rPr>
          <w:rFonts w:ascii="Arial" w:hAnsi="Arial"/>
        </w:rPr>
        <w:t>Lomonosov</w:t>
      </w:r>
      <w:proofErr w:type="spellEnd"/>
      <w:r>
        <w:rPr>
          <w:rFonts w:ascii="Arial" w:hAnsi="Arial"/>
        </w:rPr>
        <w:t xml:space="preserve"> University (MGU).</w:t>
      </w:r>
    </w:p>
    <w:p w:rsidR="00BD4AE5" w:rsidRPr="004259D6" w:rsidRDefault="00BD4AE5" w:rsidP="00BD4AE5">
      <w:pPr>
        <w:ind w:right="-5"/>
        <w:rPr>
          <w:rFonts w:ascii="Arial" w:hAnsi="Arial" w:cs="Arial"/>
          <w:sz w:val="28"/>
          <w:szCs w:val="28"/>
          <w:u w:val="single"/>
        </w:rPr>
      </w:pPr>
    </w:p>
    <w:p w:rsidR="00BD4AE5" w:rsidRDefault="00BD4AE5" w:rsidP="00BD4AE5">
      <w:pPr>
        <w:ind w:right="-5"/>
        <w:jc w:val="both"/>
        <w:rPr>
          <w:rFonts w:ascii="Arial" w:hAnsi="Arial"/>
          <w:u w:val="single"/>
        </w:rPr>
      </w:pPr>
    </w:p>
    <w:p w:rsidR="00BD4AE5" w:rsidRDefault="00BD4AE5" w:rsidP="00BD4AE5">
      <w:pPr>
        <w:ind w:right="-5"/>
        <w:jc w:val="both"/>
        <w:rPr>
          <w:rFonts w:ascii="Arial" w:hAnsi="Arial"/>
        </w:rPr>
      </w:pPr>
      <w:r>
        <w:rPr>
          <w:rFonts w:ascii="Arial" w:hAnsi="Arial"/>
          <w:b/>
          <w:u w:val="single"/>
        </w:rPr>
        <w:t>University teaching s</w:t>
      </w:r>
      <w:r w:rsidRPr="002B48E1">
        <w:rPr>
          <w:rFonts w:ascii="Arial" w:hAnsi="Arial"/>
          <w:b/>
          <w:u w:val="single"/>
        </w:rPr>
        <w:t>pecialization field</w:t>
      </w:r>
      <w:r w:rsidRPr="002B48E1">
        <w:rPr>
          <w:rFonts w:ascii="Arial" w:hAnsi="Arial"/>
          <w:b/>
        </w:rPr>
        <w:t>:</w:t>
      </w:r>
      <w:r>
        <w:rPr>
          <w:rFonts w:ascii="Arial" w:hAnsi="Arial"/>
        </w:rPr>
        <w:t xml:space="preserve"> </w:t>
      </w:r>
    </w:p>
    <w:p w:rsidR="00BD4AE5" w:rsidRDefault="00BD4AE5" w:rsidP="00BD4AE5">
      <w:pPr>
        <w:ind w:right="-5"/>
        <w:jc w:val="both"/>
        <w:rPr>
          <w:rFonts w:ascii="Arial" w:hAnsi="Arial"/>
        </w:rPr>
      </w:pPr>
      <w:r>
        <w:rPr>
          <w:rFonts w:ascii="Arial" w:hAnsi="Arial"/>
        </w:rPr>
        <w:t>history of Eastern and Central Europe in Middle Ages and Early Modern Period; history of Russia, USSR and post-Soviet space; history of Europe in the Early Modern Period.</w:t>
      </w:r>
    </w:p>
    <w:p w:rsidR="00BD4AE5" w:rsidRDefault="00BD4AE5" w:rsidP="00BD4AE5">
      <w:pPr>
        <w:ind w:right="-5"/>
        <w:jc w:val="both"/>
        <w:rPr>
          <w:rFonts w:ascii="Arial" w:hAnsi="Arial"/>
        </w:rPr>
      </w:pPr>
    </w:p>
    <w:p w:rsidR="00BD4AE5" w:rsidRPr="002B48E1" w:rsidRDefault="00BD4AE5" w:rsidP="00BD4AE5">
      <w:pPr>
        <w:ind w:right="-5"/>
        <w:jc w:val="both"/>
        <w:rPr>
          <w:rFonts w:ascii="Arial" w:hAnsi="Arial"/>
          <w:b/>
        </w:rPr>
      </w:pPr>
      <w:r w:rsidRPr="002B48E1">
        <w:rPr>
          <w:rFonts w:ascii="Arial" w:hAnsi="Arial"/>
          <w:b/>
          <w:u w:val="single"/>
        </w:rPr>
        <w:t>Research field</w:t>
      </w:r>
      <w:r w:rsidRPr="002B48E1">
        <w:rPr>
          <w:rFonts w:ascii="Arial" w:hAnsi="Arial"/>
          <w:b/>
        </w:rPr>
        <w:t xml:space="preserve">: </w:t>
      </w:r>
    </w:p>
    <w:p w:rsidR="00BD4AE5" w:rsidRDefault="00BD4AE5" w:rsidP="00BD4AE5">
      <w:pPr>
        <w:ind w:right="-5"/>
        <w:jc w:val="both"/>
        <w:rPr>
          <w:rFonts w:ascii="Arial" w:hAnsi="Arial"/>
        </w:rPr>
      </w:pPr>
      <w:r w:rsidRPr="00200BF7">
        <w:rPr>
          <w:rFonts w:ascii="Arial" w:hAnsi="Arial"/>
          <w:b/>
          <w:i/>
        </w:rPr>
        <w:t>comparative</w:t>
      </w:r>
      <w:r>
        <w:rPr>
          <w:rFonts w:ascii="Arial" w:hAnsi="Arial"/>
        </w:rPr>
        <w:t xml:space="preserve"> history of Christian traditions in Middle Ages and Early Modern Period; </w:t>
      </w:r>
      <w:r w:rsidRPr="00200BF7">
        <w:rPr>
          <w:rFonts w:ascii="Arial" w:hAnsi="Arial"/>
          <w:b/>
          <w:i/>
        </w:rPr>
        <w:t>comparative</w:t>
      </w:r>
      <w:r>
        <w:rPr>
          <w:rFonts w:ascii="Arial" w:hAnsi="Arial"/>
        </w:rPr>
        <w:t xml:space="preserve"> studies in religion and culture of Russia, Poland, Ukraine, Belarus’, Lithuania, 1500 -1700.   </w:t>
      </w:r>
    </w:p>
    <w:p w:rsidR="00BD4AE5" w:rsidRDefault="00BD4AE5" w:rsidP="00BD4AE5">
      <w:pPr>
        <w:ind w:right="-5"/>
        <w:rPr>
          <w:rFonts w:ascii="Arial" w:hAnsi="Arial"/>
          <w:snapToGrid w:val="0"/>
          <w:u w:val="single"/>
          <w:lang w:eastAsia="en-US"/>
        </w:rPr>
      </w:pPr>
    </w:p>
    <w:p w:rsidR="00BD4AE5" w:rsidRDefault="00BD4AE5" w:rsidP="00BD4AE5">
      <w:pPr>
        <w:ind w:right="-5"/>
        <w:jc w:val="both"/>
        <w:rPr>
          <w:rFonts w:ascii="Arial" w:hAnsi="Arial"/>
          <w:snapToGrid w:val="0"/>
          <w:u w:val="single"/>
          <w:lang w:eastAsia="en-US"/>
        </w:rPr>
      </w:pPr>
    </w:p>
    <w:p w:rsidR="00BD4AE5" w:rsidRDefault="00BD4AE5" w:rsidP="00BD4AE5">
      <w:pPr>
        <w:ind w:right="-5"/>
        <w:jc w:val="both"/>
        <w:rPr>
          <w:rFonts w:ascii="Arial" w:hAnsi="Arial"/>
          <w:b/>
          <w:snapToGrid w:val="0"/>
          <w:u w:val="single"/>
          <w:lang w:eastAsia="en-US"/>
        </w:rPr>
      </w:pPr>
      <w:r>
        <w:rPr>
          <w:rFonts w:ascii="Arial" w:hAnsi="Arial"/>
          <w:b/>
          <w:snapToGrid w:val="0"/>
          <w:u w:val="single"/>
          <w:lang w:eastAsia="en-US"/>
        </w:rPr>
        <w:t xml:space="preserve">Teaching experience in </w:t>
      </w:r>
      <w:smartTag w:uri="urn:schemas-microsoft-com:office:smarttags" w:element="country-region">
        <w:smartTag w:uri="urn:schemas-microsoft-com:office:smarttags" w:element="place">
          <w:r>
            <w:rPr>
              <w:rFonts w:ascii="Arial" w:hAnsi="Arial"/>
              <w:b/>
              <w:snapToGrid w:val="0"/>
              <w:u w:val="single"/>
              <w:lang w:eastAsia="en-US"/>
            </w:rPr>
            <w:t>Russia</w:t>
          </w:r>
        </w:smartTag>
      </w:smartTag>
      <w:r>
        <w:rPr>
          <w:rFonts w:ascii="Arial" w:hAnsi="Arial"/>
          <w:b/>
          <w:snapToGrid w:val="0"/>
          <w:u w:val="single"/>
          <w:lang w:eastAsia="en-US"/>
        </w:rPr>
        <w:t>:</w:t>
      </w:r>
    </w:p>
    <w:p w:rsidR="00BD4AE5" w:rsidRDefault="00BD4AE5" w:rsidP="00BD4AE5">
      <w:pPr>
        <w:ind w:right="-5"/>
        <w:jc w:val="both"/>
        <w:rPr>
          <w:rFonts w:ascii="Arial" w:hAnsi="Arial"/>
        </w:rPr>
      </w:pPr>
      <w:smartTag w:uri="urn:schemas-microsoft-com:office:smarttags" w:element="place">
        <w:smartTag w:uri="urn:schemas-microsoft-com:office:smarttags" w:element="PlaceName">
          <w:r>
            <w:rPr>
              <w:rFonts w:ascii="Arial" w:hAnsi="Arial"/>
              <w:u w:val="single"/>
            </w:rPr>
            <w:t>Moscow</w:t>
          </w:r>
        </w:smartTag>
        <w:r>
          <w:rPr>
            <w:rFonts w:ascii="Arial" w:hAnsi="Arial"/>
            <w:u w:val="single"/>
          </w:rPr>
          <w:t xml:space="preserve"> </w:t>
        </w:r>
        <w:proofErr w:type="spellStart"/>
        <w:smartTag w:uri="urn:schemas-microsoft-com:office:smarttags" w:element="PlaceName">
          <w:r>
            <w:rPr>
              <w:rFonts w:ascii="Arial" w:hAnsi="Arial"/>
              <w:u w:val="single"/>
            </w:rPr>
            <w:t>Lomonosov</w:t>
          </w:r>
        </w:smartTag>
        <w:proofErr w:type="spellEnd"/>
        <w:r>
          <w:rPr>
            <w:rFonts w:ascii="Arial" w:hAnsi="Arial"/>
            <w:u w:val="single"/>
          </w:rPr>
          <w:t xml:space="preserve"> </w:t>
        </w:r>
        <w:smartTag w:uri="urn:schemas-microsoft-com:office:smarttags" w:element="PlaceType">
          <w:r>
            <w:rPr>
              <w:rFonts w:ascii="Arial" w:hAnsi="Arial"/>
              <w:u w:val="single"/>
            </w:rPr>
            <w:t>State</w:t>
          </w:r>
        </w:smartTag>
        <w:r>
          <w:rPr>
            <w:rFonts w:ascii="Arial" w:hAnsi="Arial"/>
            <w:u w:val="single"/>
          </w:rPr>
          <w:t xml:space="preserve"> </w:t>
        </w:r>
        <w:smartTag w:uri="urn:schemas-microsoft-com:office:smarttags" w:element="PlaceType">
          <w:r>
            <w:rPr>
              <w:rFonts w:ascii="Arial" w:hAnsi="Arial"/>
              <w:u w:val="single"/>
            </w:rPr>
            <w:t>University</w:t>
          </w:r>
        </w:smartTag>
      </w:smartTag>
      <w:r>
        <w:rPr>
          <w:rFonts w:ascii="Arial" w:hAnsi="Arial"/>
          <w:u w:val="single"/>
        </w:rPr>
        <w:t>, History Department</w:t>
      </w:r>
      <w:r>
        <w:rPr>
          <w:rFonts w:ascii="Arial" w:hAnsi="Arial"/>
        </w:rPr>
        <w:t>:</w:t>
      </w:r>
    </w:p>
    <w:p w:rsidR="00BD4AE5" w:rsidRDefault="00BD4AE5" w:rsidP="00BD4AE5">
      <w:pPr>
        <w:pStyle w:val="a3"/>
        <w:ind w:right="-5"/>
        <w:rPr>
          <w:rFonts w:ascii="Arial" w:hAnsi="Arial"/>
        </w:rPr>
      </w:pPr>
      <w:r>
        <w:rPr>
          <w:rFonts w:ascii="Arial" w:hAnsi="Arial"/>
        </w:rPr>
        <w:t>Undergraduate seminar course: “Western medieval and Early Modern history”, 1985/86 - 1989/1990, two terms each time, 2 hours per week).</w:t>
      </w:r>
    </w:p>
    <w:p w:rsidR="00BD4AE5" w:rsidRDefault="00BD4AE5" w:rsidP="00BD4AE5">
      <w:pPr>
        <w:pStyle w:val="a3"/>
        <w:ind w:right="-5"/>
        <w:rPr>
          <w:rFonts w:ascii="Arial" w:hAnsi="Arial"/>
        </w:rPr>
      </w:pPr>
      <w:r>
        <w:rPr>
          <w:rFonts w:ascii="Arial" w:hAnsi="Arial"/>
        </w:rPr>
        <w:t>Graduate courses:</w:t>
      </w:r>
    </w:p>
    <w:p w:rsidR="00BD4AE5" w:rsidRDefault="00BD4AE5" w:rsidP="00BD4AE5">
      <w:pPr>
        <w:pStyle w:val="a3"/>
        <w:ind w:right="-5"/>
        <w:rPr>
          <w:rFonts w:ascii="Arial" w:hAnsi="Arial"/>
        </w:rPr>
      </w:pPr>
      <w:r>
        <w:rPr>
          <w:rFonts w:ascii="Arial" w:hAnsi="Arial"/>
        </w:rPr>
        <w:t xml:space="preserve">(a) lecture course “History of Poland and Polish-Lithuanian Commonwealth, </w:t>
      </w:r>
      <w:proofErr w:type="spellStart"/>
      <w:r>
        <w:rPr>
          <w:rFonts w:ascii="Arial" w:hAnsi="Arial"/>
        </w:rPr>
        <w:t>Xth</w:t>
      </w:r>
      <w:proofErr w:type="spellEnd"/>
      <w:r>
        <w:rPr>
          <w:rFonts w:ascii="Arial" w:hAnsi="Arial"/>
        </w:rPr>
        <w:t xml:space="preserve"> through </w:t>
      </w:r>
      <w:proofErr w:type="spellStart"/>
      <w:r>
        <w:rPr>
          <w:rFonts w:ascii="Arial" w:hAnsi="Arial"/>
        </w:rPr>
        <w:t>XVIIIth</w:t>
      </w:r>
      <w:proofErr w:type="spellEnd"/>
      <w:r>
        <w:rPr>
          <w:rFonts w:ascii="Arial" w:hAnsi="Arial"/>
        </w:rPr>
        <w:t xml:space="preserve"> c</w:t>
      </w:r>
      <w:r w:rsidR="00331308">
        <w:rPr>
          <w:rFonts w:ascii="Arial" w:hAnsi="Arial"/>
        </w:rPr>
        <w:t>entury” (1984 -1996, 1998 - 2017</w:t>
      </w:r>
      <w:r>
        <w:rPr>
          <w:rFonts w:ascii="Arial" w:hAnsi="Arial"/>
        </w:rPr>
        <w:t xml:space="preserve">, one term each time, 4 hours per week); </w:t>
      </w:r>
    </w:p>
    <w:p w:rsidR="00BD4AE5" w:rsidRDefault="00BD4AE5" w:rsidP="00BD4AE5">
      <w:pPr>
        <w:pStyle w:val="a3"/>
        <w:ind w:right="-5"/>
        <w:rPr>
          <w:rFonts w:ascii="Arial" w:hAnsi="Arial"/>
        </w:rPr>
      </w:pPr>
      <w:r>
        <w:rPr>
          <w:rFonts w:ascii="Arial" w:hAnsi="Arial"/>
        </w:rPr>
        <w:t xml:space="preserve">(b) lecture course “Sources for studying history of Poland and Polish-Lithuanian Commonwealth (Vth – </w:t>
      </w:r>
      <w:proofErr w:type="spellStart"/>
      <w:r>
        <w:rPr>
          <w:rFonts w:ascii="Arial" w:hAnsi="Arial"/>
        </w:rPr>
        <w:t>XIXth</w:t>
      </w:r>
      <w:proofErr w:type="spellEnd"/>
      <w:r>
        <w:rPr>
          <w:rFonts w:ascii="Arial" w:hAnsi="Arial"/>
        </w:rPr>
        <w:t xml:space="preserve"> ce</w:t>
      </w:r>
      <w:r w:rsidR="00331308">
        <w:rPr>
          <w:rFonts w:ascii="Arial" w:hAnsi="Arial"/>
        </w:rPr>
        <w:t>nturies” (1984-1996, 1998 - 2017</w:t>
      </w:r>
      <w:r>
        <w:rPr>
          <w:rFonts w:ascii="Arial" w:hAnsi="Arial"/>
        </w:rPr>
        <w:t xml:space="preserve">, 2 hours per week); </w:t>
      </w:r>
    </w:p>
    <w:p w:rsidR="00BD4AE5" w:rsidRDefault="00BD4AE5" w:rsidP="00BD4AE5">
      <w:pPr>
        <w:pStyle w:val="a3"/>
        <w:ind w:right="-5"/>
        <w:rPr>
          <w:rFonts w:ascii="Arial" w:hAnsi="Arial"/>
        </w:rPr>
      </w:pPr>
      <w:r>
        <w:rPr>
          <w:rFonts w:ascii="Arial" w:hAnsi="Arial"/>
        </w:rPr>
        <w:t xml:space="preserve">(c) participation in lecture course “History of Southern and Western Slavs in Middle Age </w:t>
      </w:r>
      <w:proofErr w:type="gramStart"/>
      <w:r>
        <w:rPr>
          <w:rFonts w:ascii="Arial" w:hAnsi="Arial"/>
        </w:rPr>
        <w:t>and  Early</w:t>
      </w:r>
      <w:proofErr w:type="gramEnd"/>
      <w:r>
        <w:rPr>
          <w:rFonts w:ascii="Arial" w:hAnsi="Arial"/>
        </w:rPr>
        <w:t xml:space="preserve"> Modern Period” (1987, 1988, 1994, 1998, 2005, 2006, 2009- 2015, 12 lectures (90 minutes) in 1987-2006; 6 le</w:t>
      </w:r>
      <w:r w:rsidR="00331308">
        <w:rPr>
          <w:rFonts w:ascii="Arial" w:hAnsi="Arial"/>
        </w:rPr>
        <w:t>ctures (90 minutes) in 2009-2017</w:t>
      </w:r>
      <w:r>
        <w:rPr>
          <w:rFonts w:ascii="Arial" w:hAnsi="Arial"/>
        </w:rPr>
        <w:t xml:space="preserve">); </w:t>
      </w:r>
    </w:p>
    <w:p w:rsidR="00BD4AE5" w:rsidRDefault="00BD4AE5" w:rsidP="00BD4AE5">
      <w:pPr>
        <w:pStyle w:val="a3"/>
        <w:ind w:right="-5"/>
        <w:rPr>
          <w:rFonts w:ascii="Arial" w:hAnsi="Arial"/>
        </w:rPr>
      </w:pPr>
      <w:r>
        <w:rPr>
          <w:rFonts w:ascii="Arial" w:hAnsi="Arial"/>
        </w:rPr>
        <w:t xml:space="preserve">(d) seminar course for students of fourth and fifth years: “Religion and society in Eastern Europe, </w:t>
      </w:r>
      <w:proofErr w:type="spellStart"/>
      <w:r>
        <w:rPr>
          <w:rFonts w:ascii="Arial" w:hAnsi="Arial"/>
        </w:rPr>
        <w:t>XVIth</w:t>
      </w:r>
      <w:proofErr w:type="spellEnd"/>
      <w:r>
        <w:rPr>
          <w:rFonts w:ascii="Arial" w:hAnsi="Arial"/>
        </w:rPr>
        <w:t xml:space="preserve"> – </w:t>
      </w:r>
      <w:proofErr w:type="spellStart"/>
      <w:r>
        <w:rPr>
          <w:rFonts w:ascii="Arial" w:hAnsi="Arial"/>
        </w:rPr>
        <w:t>XVIIth</w:t>
      </w:r>
      <w:proofErr w:type="spellEnd"/>
      <w:r>
        <w:rPr>
          <w:rFonts w:ascii="Arial" w:hAnsi="Arial"/>
        </w:rPr>
        <w:t xml:space="preserve"> </w:t>
      </w:r>
      <w:proofErr w:type="gramStart"/>
      <w:r>
        <w:rPr>
          <w:rFonts w:ascii="Arial" w:hAnsi="Arial"/>
        </w:rPr>
        <w:t>cent</w:t>
      </w:r>
      <w:r w:rsidR="00331308">
        <w:rPr>
          <w:rFonts w:ascii="Arial" w:hAnsi="Arial"/>
        </w:rPr>
        <w:t>uries”  (</w:t>
      </w:r>
      <w:proofErr w:type="gramEnd"/>
      <w:r w:rsidR="00331308">
        <w:rPr>
          <w:rFonts w:ascii="Arial" w:hAnsi="Arial"/>
        </w:rPr>
        <w:t>1985 -1996, 1998 - 2017</w:t>
      </w:r>
      <w:r>
        <w:rPr>
          <w:rFonts w:ascii="Arial" w:hAnsi="Arial"/>
        </w:rPr>
        <w:t xml:space="preserve">, one term each time, 2 hours per week); </w:t>
      </w:r>
    </w:p>
    <w:p w:rsidR="00BD4AE5" w:rsidRDefault="00BD4AE5" w:rsidP="00BD4AE5">
      <w:pPr>
        <w:pStyle w:val="a3"/>
        <w:ind w:right="-5"/>
        <w:rPr>
          <w:rFonts w:ascii="Arial" w:hAnsi="Arial"/>
        </w:rPr>
      </w:pPr>
      <w:r>
        <w:rPr>
          <w:rFonts w:ascii="Arial" w:hAnsi="Arial"/>
        </w:rPr>
        <w:t>(e) special seminar courses on comparative cultural, religious and social history of Eastern and East-Central Europe in the Early Modern Period (1987, 1988, 19</w:t>
      </w:r>
      <w:r w:rsidR="00331308">
        <w:rPr>
          <w:rFonts w:ascii="Arial" w:hAnsi="Arial"/>
        </w:rPr>
        <w:t>90, 1993 - 1995, 1998, 2000-2017</w:t>
      </w:r>
      <w:r>
        <w:rPr>
          <w:rFonts w:ascii="Arial" w:hAnsi="Arial"/>
        </w:rPr>
        <w:t>, one term each time, 2 hours per week).</w:t>
      </w:r>
    </w:p>
    <w:p w:rsidR="00BD4AE5" w:rsidRDefault="00BD4AE5" w:rsidP="00BD4AE5">
      <w:pPr>
        <w:pStyle w:val="a3"/>
        <w:ind w:right="-5"/>
        <w:rPr>
          <w:rFonts w:ascii="Arial" w:hAnsi="Arial"/>
        </w:rPr>
      </w:pPr>
      <w:r>
        <w:rPr>
          <w:rFonts w:ascii="Arial" w:hAnsi="Arial"/>
        </w:rPr>
        <w:t xml:space="preserve">MA thesis writing seminar on “Religion, culture, society in Poland-Lithuania, </w:t>
      </w:r>
      <w:proofErr w:type="spellStart"/>
      <w:r>
        <w:rPr>
          <w:rFonts w:ascii="Arial" w:hAnsi="Arial"/>
        </w:rPr>
        <w:t>XVIth</w:t>
      </w:r>
      <w:proofErr w:type="spellEnd"/>
      <w:r>
        <w:rPr>
          <w:rFonts w:ascii="Arial" w:hAnsi="Arial"/>
        </w:rPr>
        <w:t xml:space="preserve"> – </w:t>
      </w:r>
      <w:proofErr w:type="spellStart"/>
      <w:r>
        <w:rPr>
          <w:rFonts w:ascii="Arial" w:hAnsi="Arial"/>
        </w:rPr>
        <w:t>XVIIth</w:t>
      </w:r>
      <w:proofErr w:type="spellEnd"/>
      <w:r>
        <w:rPr>
          <w:rFonts w:ascii="Arial" w:hAnsi="Arial"/>
        </w:rPr>
        <w:t xml:space="preserve"> c</w:t>
      </w:r>
      <w:r w:rsidR="00331308">
        <w:rPr>
          <w:rFonts w:ascii="Arial" w:hAnsi="Arial"/>
        </w:rPr>
        <w:t>entury”, 1985 -1996, 1998 – 2017</w:t>
      </w:r>
      <w:r>
        <w:rPr>
          <w:rFonts w:ascii="Arial" w:hAnsi="Arial"/>
        </w:rPr>
        <w:t>, two terms each year, 2 hours per week);</w:t>
      </w:r>
    </w:p>
    <w:p w:rsidR="00BD4AE5" w:rsidRDefault="00BD4AE5" w:rsidP="00BD4AE5">
      <w:pPr>
        <w:pStyle w:val="a3"/>
        <w:ind w:right="-5"/>
        <w:rPr>
          <w:rFonts w:ascii="Arial" w:hAnsi="Arial"/>
        </w:rPr>
      </w:pPr>
      <w:r>
        <w:rPr>
          <w:rFonts w:ascii="Arial" w:hAnsi="Arial"/>
        </w:rPr>
        <w:t xml:space="preserve">PhD thesis writing seminar “Comparative Religions in Eastern Europe, </w:t>
      </w:r>
      <w:proofErr w:type="spellStart"/>
      <w:r>
        <w:rPr>
          <w:rFonts w:ascii="Arial" w:hAnsi="Arial"/>
        </w:rPr>
        <w:t>XVIth</w:t>
      </w:r>
      <w:proofErr w:type="spellEnd"/>
      <w:r>
        <w:rPr>
          <w:rFonts w:ascii="Arial" w:hAnsi="Arial"/>
        </w:rPr>
        <w:t xml:space="preserve"> – </w:t>
      </w:r>
      <w:proofErr w:type="spellStart"/>
      <w:r>
        <w:rPr>
          <w:rFonts w:ascii="Arial" w:hAnsi="Arial"/>
        </w:rPr>
        <w:t>XVIIth</w:t>
      </w:r>
      <w:proofErr w:type="spellEnd"/>
      <w:r>
        <w:rPr>
          <w:rFonts w:ascii="Arial" w:hAnsi="Arial"/>
        </w:rPr>
        <w:t xml:space="preserve"> </w:t>
      </w:r>
      <w:r w:rsidR="00331308">
        <w:rPr>
          <w:rFonts w:ascii="Arial" w:hAnsi="Arial"/>
        </w:rPr>
        <w:t>century”, 1992-1996, 1998 – 2017</w:t>
      </w:r>
      <w:r>
        <w:rPr>
          <w:rFonts w:ascii="Arial" w:hAnsi="Arial"/>
        </w:rPr>
        <w:t>,</w:t>
      </w:r>
      <w:r w:rsidRPr="00765F16">
        <w:rPr>
          <w:rFonts w:ascii="Arial" w:hAnsi="Arial"/>
        </w:rPr>
        <w:t xml:space="preserve"> </w:t>
      </w:r>
      <w:r>
        <w:rPr>
          <w:rFonts w:ascii="Arial" w:hAnsi="Arial"/>
        </w:rPr>
        <w:t>two terms each year, 2 hours per week).</w:t>
      </w:r>
    </w:p>
    <w:p w:rsidR="00137290" w:rsidRDefault="00137290" w:rsidP="00137290">
      <w:pPr>
        <w:ind w:right="-5"/>
        <w:jc w:val="both"/>
        <w:rPr>
          <w:rFonts w:ascii="Arial" w:hAnsi="Arial"/>
          <w:u w:val="single"/>
        </w:rPr>
      </w:pPr>
    </w:p>
    <w:p w:rsidR="00137290" w:rsidRDefault="00137290" w:rsidP="00137290">
      <w:pPr>
        <w:ind w:right="-5"/>
        <w:jc w:val="both"/>
        <w:rPr>
          <w:rFonts w:ascii="Arial" w:hAnsi="Arial"/>
        </w:rPr>
      </w:pPr>
      <w:r w:rsidRPr="00331308">
        <w:rPr>
          <w:rFonts w:ascii="Arial" w:hAnsi="Arial"/>
          <w:u w:val="single"/>
        </w:rPr>
        <w:t>Moscow Higher School of Economics, History Department</w:t>
      </w:r>
      <w:r w:rsidRPr="00331308">
        <w:rPr>
          <w:rFonts w:ascii="Arial" w:hAnsi="Arial"/>
        </w:rPr>
        <w:t>:</w:t>
      </w:r>
      <w:r w:rsidR="00331308" w:rsidRPr="00331308">
        <w:rPr>
          <w:rFonts w:ascii="Arial" w:hAnsi="Arial"/>
        </w:rPr>
        <w:t xml:space="preserve"> various courses, 2013-2017</w:t>
      </w:r>
    </w:p>
    <w:p w:rsidR="00CB65EA" w:rsidRPr="00331308" w:rsidRDefault="00CB65EA" w:rsidP="00137290">
      <w:pPr>
        <w:ind w:right="-5"/>
        <w:jc w:val="both"/>
        <w:rPr>
          <w:rFonts w:ascii="Arial" w:hAnsi="Arial"/>
        </w:rPr>
      </w:pPr>
    </w:p>
    <w:p w:rsidR="00137290" w:rsidRPr="00331308" w:rsidRDefault="00137290" w:rsidP="00137290">
      <w:pPr>
        <w:ind w:right="-5"/>
        <w:jc w:val="both"/>
        <w:rPr>
          <w:rFonts w:ascii="Arial" w:hAnsi="Arial"/>
        </w:rPr>
      </w:pPr>
      <w:r w:rsidRPr="00331308">
        <w:rPr>
          <w:rFonts w:ascii="Arial" w:hAnsi="Arial"/>
          <w:u w:val="single"/>
        </w:rPr>
        <w:t>Yoshkar-Ola State University (Mari-El autonomous Republic of the Russian Federation), 1989</w:t>
      </w:r>
      <w:r w:rsidRPr="00331308">
        <w:rPr>
          <w:rFonts w:ascii="Arial" w:hAnsi="Arial"/>
        </w:rPr>
        <w:t>:</w:t>
      </w:r>
      <w:r w:rsidR="00331308" w:rsidRPr="00331308">
        <w:rPr>
          <w:rFonts w:ascii="Arial" w:hAnsi="Arial"/>
        </w:rPr>
        <w:t xml:space="preserve"> Western Europe, </w:t>
      </w:r>
      <w:proofErr w:type="spellStart"/>
      <w:r w:rsidR="00331308" w:rsidRPr="00331308">
        <w:rPr>
          <w:rFonts w:ascii="Arial" w:hAnsi="Arial"/>
        </w:rPr>
        <w:t>XVth</w:t>
      </w:r>
      <w:proofErr w:type="spellEnd"/>
      <w:r w:rsidR="00331308" w:rsidRPr="00331308">
        <w:rPr>
          <w:rFonts w:ascii="Arial" w:hAnsi="Arial"/>
        </w:rPr>
        <w:t xml:space="preserve"> – </w:t>
      </w:r>
      <w:proofErr w:type="spellStart"/>
      <w:r w:rsidR="00331308" w:rsidRPr="00331308">
        <w:rPr>
          <w:rFonts w:ascii="Arial" w:hAnsi="Arial"/>
        </w:rPr>
        <w:t>XVIIth</w:t>
      </w:r>
      <w:proofErr w:type="spellEnd"/>
      <w:r w:rsidR="00331308" w:rsidRPr="00331308">
        <w:rPr>
          <w:rFonts w:ascii="Arial" w:hAnsi="Arial"/>
        </w:rPr>
        <w:t xml:space="preserve"> centuries</w:t>
      </w:r>
    </w:p>
    <w:p w:rsidR="00CB65EA" w:rsidRDefault="00CB65EA" w:rsidP="00137290">
      <w:pPr>
        <w:ind w:right="-5"/>
        <w:jc w:val="both"/>
        <w:rPr>
          <w:rFonts w:ascii="Arial" w:hAnsi="Arial"/>
          <w:u w:val="single"/>
        </w:rPr>
      </w:pPr>
    </w:p>
    <w:p w:rsidR="00137290" w:rsidRDefault="00137290" w:rsidP="00137290">
      <w:pPr>
        <w:ind w:right="-5"/>
        <w:jc w:val="both"/>
        <w:rPr>
          <w:rFonts w:ascii="Arial" w:hAnsi="Arial"/>
        </w:rPr>
      </w:pPr>
      <w:r w:rsidRPr="00331308">
        <w:rPr>
          <w:rFonts w:ascii="Arial" w:hAnsi="Arial"/>
          <w:u w:val="single"/>
        </w:rPr>
        <w:t>Moscow Higher School of Fine Arts, Depar</w:t>
      </w:r>
      <w:r w:rsidR="00331308">
        <w:rPr>
          <w:rFonts w:ascii="Arial" w:hAnsi="Arial"/>
          <w:u w:val="single"/>
        </w:rPr>
        <w:t>t</w:t>
      </w:r>
      <w:r w:rsidRPr="00331308">
        <w:rPr>
          <w:rFonts w:ascii="Arial" w:hAnsi="Arial"/>
          <w:u w:val="single"/>
        </w:rPr>
        <w:t>ment of Humanities</w:t>
      </w:r>
      <w:r w:rsidRPr="00331308">
        <w:rPr>
          <w:rFonts w:ascii="Arial" w:hAnsi="Arial"/>
        </w:rPr>
        <w:t>, 1988</w:t>
      </w:r>
      <w:r w:rsidR="00331308">
        <w:rPr>
          <w:rFonts w:ascii="Arial" w:hAnsi="Arial"/>
        </w:rPr>
        <w:t>: Russia’s medieval and early modern history</w:t>
      </w:r>
    </w:p>
    <w:p w:rsidR="00BD4AE5" w:rsidRDefault="00137290" w:rsidP="00BD4AE5">
      <w:pPr>
        <w:ind w:left="720" w:right="-5" w:hanging="720"/>
        <w:jc w:val="both"/>
        <w:rPr>
          <w:rFonts w:ascii="Arial" w:hAnsi="Arial"/>
          <w:b/>
          <w:snapToGrid w:val="0"/>
          <w:u w:val="single"/>
          <w:lang w:eastAsia="en-US"/>
        </w:rPr>
      </w:pPr>
      <w:r>
        <w:rPr>
          <w:rFonts w:ascii="Arial" w:hAnsi="Arial"/>
          <w:b/>
          <w:snapToGrid w:val="0"/>
          <w:u w:val="single"/>
          <w:lang w:eastAsia="en-US"/>
        </w:rPr>
        <w:t xml:space="preserve"> </w:t>
      </w:r>
    </w:p>
    <w:p w:rsidR="00BD4AE5" w:rsidRDefault="00BD4AE5" w:rsidP="00BD4AE5">
      <w:pPr>
        <w:ind w:left="720" w:right="-5" w:hanging="720"/>
        <w:jc w:val="both"/>
        <w:rPr>
          <w:rFonts w:ascii="Arial" w:hAnsi="Arial"/>
        </w:rPr>
      </w:pPr>
      <w:r>
        <w:rPr>
          <w:rFonts w:ascii="Arial" w:hAnsi="Arial"/>
          <w:b/>
          <w:snapToGrid w:val="0"/>
          <w:u w:val="single"/>
          <w:lang w:eastAsia="en-US"/>
        </w:rPr>
        <w:t xml:space="preserve">Teaching experience outside </w:t>
      </w:r>
      <w:smartTag w:uri="urn:schemas-microsoft-com:office:smarttags" w:element="place">
        <w:smartTag w:uri="urn:schemas-microsoft-com:office:smarttags" w:element="country-region">
          <w:r>
            <w:rPr>
              <w:rFonts w:ascii="Arial" w:hAnsi="Arial"/>
              <w:b/>
              <w:snapToGrid w:val="0"/>
              <w:u w:val="single"/>
              <w:lang w:eastAsia="en-US"/>
            </w:rPr>
            <w:t>Russia</w:t>
          </w:r>
        </w:smartTag>
      </w:smartTag>
      <w:r>
        <w:rPr>
          <w:rFonts w:ascii="Arial" w:hAnsi="Arial"/>
        </w:rPr>
        <w:t>:</w:t>
      </w:r>
    </w:p>
    <w:p w:rsidR="00331308" w:rsidRDefault="00331308" w:rsidP="00BD4AE5">
      <w:pPr>
        <w:ind w:right="-5"/>
        <w:jc w:val="both"/>
        <w:rPr>
          <w:rFonts w:ascii="Arial" w:hAnsi="Arial"/>
          <w:b/>
          <w:u w:val="single"/>
        </w:rPr>
      </w:pPr>
    </w:p>
    <w:p w:rsidR="00BD4AE5" w:rsidRDefault="00331308" w:rsidP="00BD4AE5">
      <w:pPr>
        <w:ind w:right="-5"/>
        <w:jc w:val="both"/>
        <w:rPr>
          <w:rFonts w:ascii="Arial" w:hAnsi="Arial"/>
        </w:rPr>
      </w:pPr>
      <w:r w:rsidRPr="00331308">
        <w:rPr>
          <w:rFonts w:ascii="Arial" w:hAnsi="Arial"/>
          <w:b/>
          <w:u w:val="single"/>
        </w:rPr>
        <w:t>B</w:t>
      </w:r>
      <w:r>
        <w:rPr>
          <w:rFonts w:ascii="Arial" w:hAnsi="Arial"/>
          <w:b/>
          <w:u w:val="single"/>
        </w:rPr>
        <w:t>UDAPEST</w:t>
      </w:r>
      <w:r>
        <w:rPr>
          <w:rFonts w:ascii="Arial" w:hAnsi="Arial"/>
        </w:rPr>
        <w:t>:</w:t>
      </w:r>
    </w:p>
    <w:p w:rsidR="00331308" w:rsidRDefault="00331308" w:rsidP="00331308">
      <w:pPr>
        <w:ind w:right="-5"/>
        <w:jc w:val="both"/>
        <w:rPr>
          <w:rFonts w:ascii="Arial" w:hAnsi="Arial"/>
        </w:rPr>
      </w:pPr>
    </w:p>
    <w:p w:rsidR="00331308" w:rsidRDefault="00331308" w:rsidP="00331308">
      <w:pPr>
        <w:ind w:right="-5"/>
        <w:jc w:val="both"/>
        <w:rPr>
          <w:rFonts w:ascii="Arial" w:hAnsi="Arial"/>
        </w:rPr>
      </w:pPr>
      <w:r>
        <w:rPr>
          <w:rFonts w:ascii="Arial" w:hAnsi="Arial"/>
        </w:rPr>
        <w:t>2002, January-March (one term) - visiting professor at the Central European University, Budapest, Hungary. MA course on comparative cultural, social, religious history of Poland, Russia, Ukraine in the Early Modern Period; teaching in</w:t>
      </w:r>
      <w:r>
        <w:rPr>
          <w:rFonts w:ascii="Arial" w:hAnsi="Arial"/>
          <w:b/>
          <w:i/>
        </w:rPr>
        <w:t xml:space="preserve"> English</w:t>
      </w:r>
      <w:r>
        <w:rPr>
          <w:rFonts w:ascii="Arial" w:hAnsi="Arial"/>
        </w:rPr>
        <w:t>.</w:t>
      </w:r>
    </w:p>
    <w:p w:rsidR="00331308" w:rsidRDefault="00331308" w:rsidP="00BD4AE5">
      <w:pPr>
        <w:ind w:right="-5"/>
        <w:jc w:val="both"/>
        <w:rPr>
          <w:rFonts w:ascii="Arial" w:hAnsi="Arial"/>
        </w:rPr>
      </w:pPr>
    </w:p>
    <w:p w:rsidR="00BD4AE5" w:rsidRDefault="00BD4AE5" w:rsidP="00BD4AE5">
      <w:pPr>
        <w:ind w:right="-5"/>
        <w:jc w:val="both"/>
        <w:rPr>
          <w:rFonts w:ascii="Arial" w:hAnsi="Arial"/>
        </w:rPr>
      </w:pPr>
      <w:r>
        <w:rPr>
          <w:rFonts w:ascii="Arial" w:hAnsi="Arial"/>
        </w:rPr>
        <w:t xml:space="preserve">2003-2006 - recurrent visiting professor at the Central European University, Budapest, Hungary (MA and PhD seminar courses on comparative cultural, social, religious history of the </w:t>
      </w:r>
      <w:proofErr w:type="gramStart"/>
      <w:r>
        <w:rPr>
          <w:rFonts w:ascii="Arial" w:hAnsi="Arial"/>
        </w:rPr>
        <w:t>East  European</w:t>
      </w:r>
      <w:proofErr w:type="gramEnd"/>
      <w:r>
        <w:rPr>
          <w:rFonts w:ascii="Arial" w:hAnsi="Arial"/>
        </w:rPr>
        <w:t xml:space="preserve"> Societies in the Early Modern Period, in January-March of each year); teaching in</w:t>
      </w:r>
      <w:r w:rsidRPr="00765F16">
        <w:rPr>
          <w:rFonts w:ascii="Arial" w:hAnsi="Arial"/>
          <w:b/>
          <w:i/>
        </w:rPr>
        <w:t xml:space="preserve"> English</w:t>
      </w:r>
      <w:r>
        <w:rPr>
          <w:rFonts w:ascii="Arial" w:hAnsi="Arial"/>
        </w:rPr>
        <w:t>.</w:t>
      </w:r>
    </w:p>
    <w:p w:rsidR="00331308" w:rsidRDefault="00331308" w:rsidP="00BD4AE5">
      <w:pPr>
        <w:ind w:right="-5"/>
        <w:jc w:val="both"/>
        <w:rPr>
          <w:rFonts w:ascii="Arial" w:hAnsi="Arial"/>
        </w:rPr>
      </w:pPr>
    </w:p>
    <w:p w:rsidR="00BD4AE5" w:rsidRDefault="00BD4AE5" w:rsidP="00BD4AE5">
      <w:pPr>
        <w:ind w:right="-5"/>
        <w:jc w:val="both"/>
        <w:rPr>
          <w:rFonts w:ascii="Arial" w:hAnsi="Arial"/>
        </w:rPr>
      </w:pPr>
      <w:r>
        <w:rPr>
          <w:rFonts w:ascii="Arial" w:hAnsi="Arial"/>
        </w:rPr>
        <w:t xml:space="preserve">2007-2009 - recurrent visiting professor at the Central European University, Budapest, Hungary (MA and PhD seminar courses on comparative cultural, social, religious history of the </w:t>
      </w:r>
      <w:proofErr w:type="gramStart"/>
      <w:r>
        <w:rPr>
          <w:rFonts w:ascii="Arial" w:hAnsi="Arial"/>
        </w:rPr>
        <w:t>East  European</w:t>
      </w:r>
      <w:proofErr w:type="gramEnd"/>
      <w:r>
        <w:rPr>
          <w:rFonts w:ascii="Arial" w:hAnsi="Arial"/>
        </w:rPr>
        <w:t xml:space="preserve"> Societies in the Early Modern Period, a half-semester, January-mid-February of each year);</w:t>
      </w:r>
      <w:r w:rsidRPr="00765F16">
        <w:rPr>
          <w:rFonts w:ascii="Arial" w:hAnsi="Arial"/>
        </w:rPr>
        <w:t xml:space="preserve"> </w:t>
      </w:r>
      <w:r>
        <w:rPr>
          <w:rFonts w:ascii="Arial" w:hAnsi="Arial"/>
        </w:rPr>
        <w:t>teaching in</w:t>
      </w:r>
      <w:r w:rsidRPr="00765F16">
        <w:rPr>
          <w:rFonts w:ascii="Arial" w:hAnsi="Arial"/>
          <w:b/>
          <w:i/>
        </w:rPr>
        <w:t xml:space="preserve"> English</w:t>
      </w:r>
      <w:r>
        <w:rPr>
          <w:rFonts w:ascii="Arial" w:hAnsi="Arial"/>
        </w:rPr>
        <w:t>.</w:t>
      </w:r>
    </w:p>
    <w:p w:rsidR="00331308" w:rsidRDefault="00331308" w:rsidP="00BD4AE5">
      <w:pPr>
        <w:ind w:right="-5"/>
        <w:jc w:val="both"/>
        <w:rPr>
          <w:rFonts w:ascii="Arial" w:hAnsi="Arial"/>
        </w:rPr>
      </w:pPr>
    </w:p>
    <w:p w:rsidR="00BD4AE5" w:rsidRDefault="00BD4AE5" w:rsidP="00BD4AE5">
      <w:pPr>
        <w:ind w:right="-5"/>
        <w:jc w:val="both"/>
        <w:rPr>
          <w:rFonts w:ascii="Arial" w:hAnsi="Arial"/>
        </w:rPr>
      </w:pPr>
      <w:r>
        <w:rPr>
          <w:rFonts w:ascii="Arial" w:hAnsi="Arial"/>
        </w:rPr>
        <w:t>2010-2013, 2015</w:t>
      </w:r>
      <w:r w:rsidR="00331308">
        <w:rPr>
          <w:rFonts w:ascii="Arial" w:hAnsi="Arial"/>
        </w:rPr>
        <w:t>, 2017</w:t>
      </w:r>
      <w:r>
        <w:rPr>
          <w:rFonts w:ascii="Arial" w:hAnsi="Arial"/>
        </w:rPr>
        <w:t xml:space="preserve"> </w:t>
      </w:r>
      <w:r>
        <w:rPr>
          <w:rFonts w:ascii="Arial" w:hAnsi="Arial"/>
        </w:rPr>
        <w:softHyphen/>
        <w:t xml:space="preserve">- recurrent visiting professor at the Central European University, Budapest, Hungary (MA and PhD seminar courses on comparative cultural, social, religious history of the </w:t>
      </w:r>
      <w:proofErr w:type="gramStart"/>
      <w:r>
        <w:rPr>
          <w:rFonts w:ascii="Arial" w:hAnsi="Arial"/>
        </w:rPr>
        <w:t>East  European</w:t>
      </w:r>
      <w:proofErr w:type="gramEnd"/>
      <w:r>
        <w:rPr>
          <w:rFonts w:ascii="Arial" w:hAnsi="Arial"/>
        </w:rPr>
        <w:t xml:space="preserve"> Societies in the Early Modern Period, in January-March of each year);</w:t>
      </w:r>
      <w:r w:rsidRPr="00765F16">
        <w:rPr>
          <w:rFonts w:ascii="Arial" w:hAnsi="Arial"/>
        </w:rPr>
        <w:t xml:space="preserve"> </w:t>
      </w:r>
      <w:r>
        <w:rPr>
          <w:rFonts w:ascii="Arial" w:hAnsi="Arial"/>
        </w:rPr>
        <w:t>teaching in</w:t>
      </w:r>
      <w:r w:rsidRPr="00765F16">
        <w:rPr>
          <w:rFonts w:ascii="Arial" w:hAnsi="Arial"/>
          <w:b/>
          <w:i/>
        </w:rPr>
        <w:t xml:space="preserve"> English</w:t>
      </w:r>
      <w:r>
        <w:rPr>
          <w:rFonts w:ascii="Arial" w:hAnsi="Arial"/>
        </w:rPr>
        <w:t>.</w:t>
      </w:r>
    </w:p>
    <w:p w:rsidR="00757FCD" w:rsidRDefault="00757FCD" w:rsidP="00331308">
      <w:pPr>
        <w:ind w:right="-1" w:firstLine="567"/>
        <w:jc w:val="both"/>
        <w:rPr>
          <w:rFonts w:ascii="Arial" w:hAnsi="Arial" w:cs="Arial"/>
          <w:b/>
          <w:sz w:val="22"/>
          <w:szCs w:val="22"/>
          <w:lang w:val="fr-FR"/>
        </w:rPr>
      </w:pPr>
      <w:r>
        <w:rPr>
          <w:rFonts w:ascii="Arial" w:hAnsi="Arial" w:cs="Arial"/>
          <w:b/>
          <w:sz w:val="22"/>
          <w:szCs w:val="22"/>
          <w:lang w:val="fr-FR"/>
        </w:rPr>
        <w:t>Courses :</w:t>
      </w:r>
    </w:p>
    <w:p w:rsidR="00757FCD" w:rsidRPr="009F506E" w:rsidRDefault="00757FCD" w:rsidP="00331308">
      <w:pPr>
        <w:ind w:right="-1" w:firstLine="567"/>
        <w:jc w:val="both"/>
        <w:rPr>
          <w:rFonts w:ascii="Arial" w:hAnsi="Arial" w:cs="Arial"/>
          <w:b/>
          <w:sz w:val="22"/>
          <w:szCs w:val="22"/>
          <w:lang w:val="fr-FR"/>
        </w:rPr>
      </w:pPr>
      <w:r w:rsidRPr="009F506E">
        <w:rPr>
          <w:rFonts w:ascii="Arial" w:hAnsi="Arial" w:cs="Arial"/>
          <w:b/>
          <w:sz w:val="22"/>
          <w:szCs w:val="22"/>
          <w:lang w:val="fr-FR"/>
        </w:rPr>
        <w:t>(A) MA courses:</w:t>
      </w:r>
    </w:p>
    <w:p w:rsidR="00757FCD" w:rsidRPr="00757FCD" w:rsidRDefault="00757FCD" w:rsidP="00331308">
      <w:pPr>
        <w:ind w:right="-1" w:firstLine="567"/>
        <w:jc w:val="both"/>
        <w:rPr>
          <w:rFonts w:ascii="Arial" w:hAnsi="Arial" w:cs="Arial"/>
          <w:szCs w:val="24"/>
        </w:rPr>
      </w:pPr>
      <w:r w:rsidRPr="00757FCD">
        <w:rPr>
          <w:rFonts w:ascii="Arial" w:hAnsi="Arial" w:cs="Arial"/>
          <w:szCs w:val="24"/>
        </w:rPr>
        <w:t>Does Eastern Europe Exist? Russia, Poland, Lithuania, Ukraine, Belarus</w:t>
      </w:r>
      <w:proofErr w:type="gramStart"/>
      <w:r w:rsidRPr="00757FCD">
        <w:rPr>
          <w:rFonts w:ascii="Arial" w:hAnsi="Arial" w:cs="Arial"/>
          <w:szCs w:val="24"/>
        </w:rPr>
        <w:t>’  in</w:t>
      </w:r>
      <w:proofErr w:type="gramEnd"/>
      <w:r w:rsidRPr="00757FCD">
        <w:rPr>
          <w:rFonts w:ascii="Arial" w:hAnsi="Arial" w:cs="Arial"/>
          <w:szCs w:val="24"/>
        </w:rPr>
        <w:t xml:space="preserve"> the </w:t>
      </w:r>
      <w:proofErr w:type="spellStart"/>
      <w:r w:rsidRPr="00757FCD">
        <w:rPr>
          <w:rFonts w:ascii="Arial" w:hAnsi="Arial" w:cs="Arial"/>
          <w:szCs w:val="24"/>
        </w:rPr>
        <w:t>XVth</w:t>
      </w:r>
      <w:proofErr w:type="spellEnd"/>
      <w:r w:rsidRPr="00757FCD">
        <w:rPr>
          <w:rFonts w:ascii="Arial" w:hAnsi="Arial" w:cs="Arial"/>
          <w:szCs w:val="24"/>
        </w:rPr>
        <w:t xml:space="preserve"> – </w:t>
      </w:r>
      <w:proofErr w:type="spellStart"/>
      <w:r w:rsidRPr="00757FCD">
        <w:rPr>
          <w:rFonts w:ascii="Arial" w:hAnsi="Arial" w:cs="Arial"/>
          <w:szCs w:val="24"/>
        </w:rPr>
        <w:t>XVIIIth</w:t>
      </w:r>
      <w:proofErr w:type="spellEnd"/>
      <w:r w:rsidRPr="00757FCD">
        <w:rPr>
          <w:rFonts w:ascii="Arial" w:hAnsi="Arial" w:cs="Arial"/>
          <w:szCs w:val="24"/>
        </w:rPr>
        <w:t xml:space="preserve"> Centuries: different and c</w:t>
      </w:r>
      <w:r w:rsidR="000A0486">
        <w:rPr>
          <w:rFonts w:ascii="Arial" w:hAnsi="Arial" w:cs="Arial"/>
          <w:szCs w:val="24"/>
        </w:rPr>
        <w:t>ommon. (MA seminar course,</w:t>
      </w:r>
      <w:r w:rsidRPr="00757FCD">
        <w:rPr>
          <w:rFonts w:ascii="Arial" w:hAnsi="Arial" w:cs="Arial"/>
          <w:szCs w:val="24"/>
        </w:rPr>
        <w:t xml:space="preserve"> 2003, 2006)</w:t>
      </w:r>
    </w:p>
    <w:p w:rsidR="00757FCD" w:rsidRPr="00757FCD" w:rsidRDefault="00757FCD" w:rsidP="00331308">
      <w:pPr>
        <w:pStyle w:val="a6"/>
        <w:ind w:right="-1" w:firstLine="567"/>
        <w:jc w:val="both"/>
        <w:rPr>
          <w:rFonts w:ascii="Arial" w:hAnsi="Arial" w:cs="Arial"/>
          <w:szCs w:val="24"/>
        </w:rPr>
      </w:pPr>
      <w:r w:rsidRPr="00757FCD">
        <w:rPr>
          <w:rFonts w:ascii="Arial" w:hAnsi="Arial" w:cs="Arial"/>
          <w:szCs w:val="24"/>
        </w:rPr>
        <w:t xml:space="preserve">Byzantine and “Latin” Christianity in the East and in the West of Europe </w:t>
      </w:r>
      <w:proofErr w:type="gramStart"/>
      <w:r w:rsidRPr="00757FCD">
        <w:rPr>
          <w:rFonts w:ascii="Arial" w:hAnsi="Arial" w:cs="Arial"/>
          <w:szCs w:val="24"/>
        </w:rPr>
        <w:t>( France</w:t>
      </w:r>
      <w:proofErr w:type="gramEnd"/>
      <w:r w:rsidRPr="00757FCD">
        <w:rPr>
          <w:rFonts w:ascii="Arial" w:hAnsi="Arial" w:cs="Arial"/>
          <w:szCs w:val="24"/>
        </w:rPr>
        <w:t xml:space="preserve">, Poland, Russia, Ukraine, Belarus’), </w:t>
      </w:r>
      <w:proofErr w:type="spellStart"/>
      <w:r w:rsidRPr="00757FCD">
        <w:rPr>
          <w:rFonts w:ascii="Arial" w:hAnsi="Arial" w:cs="Arial"/>
          <w:szCs w:val="24"/>
        </w:rPr>
        <w:t>XIth</w:t>
      </w:r>
      <w:proofErr w:type="spellEnd"/>
      <w:r w:rsidRPr="00757FCD">
        <w:rPr>
          <w:rFonts w:ascii="Arial" w:hAnsi="Arial" w:cs="Arial"/>
          <w:szCs w:val="24"/>
        </w:rPr>
        <w:t xml:space="preserve"> through </w:t>
      </w:r>
      <w:proofErr w:type="spellStart"/>
      <w:r w:rsidRPr="00757FCD">
        <w:rPr>
          <w:rFonts w:ascii="Arial" w:hAnsi="Arial" w:cs="Arial"/>
          <w:szCs w:val="24"/>
        </w:rPr>
        <w:t>XVIIIth</w:t>
      </w:r>
      <w:proofErr w:type="spellEnd"/>
      <w:r w:rsidRPr="00757FCD">
        <w:rPr>
          <w:rFonts w:ascii="Arial" w:hAnsi="Arial" w:cs="Arial"/>
          <w:szCs w:val="24"/>
        </w:rPr>
        <w:t xml:space="preserve"> Centuries. (MA seminar course,2004)</w:t>
      </w:r>
    </w:p>
    <w:p w:rsidR="00757FCD" w:rsidRPr="00757FCD" w:rsidRDefault="00757FCD" w:rsidP="00331308">
      <w:pPr>
        <w:ind w:right="-1" w:firstLine="567"/>
        <w:jc w:val="both"/>
        <w:rPr>
          <w:rFonts w:ascii="Arial" w:hAnsi="Arial" w:cs="Arial"/>
          <w:szCs w:val="24"/>
        </w:rPr>
      </w:pPr>
      <w:r w:rsidRPr="00757FCD">
        <w:rPr>
          <w:rFonts w:ascii="Arial" w:hAnsi="Arial" w:cs="Arial"/>
          <w:szCs w:val="24"/>
        </w:rPr>
        <w:t xml:space="preserve">To be Catholic, to be Orthodox, to be Protestant: Historical Anthropology of Christian Societies in the West and in the East of Europe (France, Poland, Ukraine, Belarus, Russia), </w:t>
      </w:r>
      <w:proofErr w:type="spellStart"/>
      <w:r w:rsidRPr="00757FCD">
        <w:rPr>
          <w:rFonts w:ascii="Arial" w:hAnsi="Arial" w:cs="Arial"/>
          <w:szCs w:val="24"/>
        </w:rPr>
        <w:t>XIVth</w:t>
      </w:r>
      <w:proofErr w:type="spellEnd"/>
      <w:r w:rsidRPr="00757FCD">
        <w:rPr>
          <w:rFonts w:ascii="Arial" w:hAnsi="Arial" w:cs="Arial"/>
          <w:szCs w:val="24"/>
        </w:rPr>
        <w:t xml:space="preserve"> – XVIII Centuries (</w:t>
      </w:r>
      <w:proofErr w:type="gramStart"/>
      <w:r w:rsidRPr="00757FCD">
        <w:rPr>
          <w:rFonts w:ascii="Arial" w:hAnsi="Arial" w:cs="Arial"/>
          <w:szCs w:val="24"/>
        </w:rPr>
        <w:t>MA  seminar</w:t>
      </w:r>
      <w:proofErr w:type="gramEnd"/>
      <w:r w:rsidRPr="00757FCD">
        <w:rPr>
          <w:rFonts w:ascii="Arial" w:hAnsi="Arial" w:cs="Arial"/>
          <w:szCs w:val="24"/>
        </w:rPr>
        <w:t xml:space="preserve"> course,2005)</w:t>
      </w:r>
    </w:p>
    <w:p w:rsidR="00757FCD" w:rsidRPr="00757FCD" w:rsidRDefault="00757FCD" w:rsidP="00331308">
      <w:pPr>
        <w:ind w:right="-1" w:firstLine="567"/>
        <w:jc w:val="both"/>
        <w:rPr>
          <w:rFonts w:ascii="Arial" w:hAnsi="Arial" w:cs="Arial"/>
          <w:szCs w:val="24"/>
        </w:rPr>
      </w:pPr>
      <w:r w:rsidRPr="00757FCD">
        <w:rPr>
          <w:rFonts w:ascii="Arial" w:hAnsi="Arial" w:cs="Arial"/>
          <w:szCs w:val="24"/>
        </w:rPr>
        <w:t>Contested Identities in Contingent Borderlands:  Russia, Poland, Ukraine and Belarus’, XVI-XIX centuries (MA seminar course, 2007- 2009 [</w:t>
      </w:r>
      <w:proofErr w:type="spellStart"/>
      <w:r w:rsidRPr="00757FCD">
        <w:rPr>
          <w:rFonts w:ascii="Arial" w:hAnsi="Arial" w:cs="Arial"/>
          <w:szCs w:val="24"/>
        </w:rPr>
        <w:t>en</w:t>
      </w:r>
      <w:proofErr w:type="spellEnd"/>
      <w:r w:rsidRPr="00757FCD">
        <w:rPr>
          <w:rFonts w:ascii="Arial" w:hAnsi="Arial" w:cs="Arial"/>
          <w:szCs w:val="24"/>
        </w:rPr>
        <w:t xml:space="preserve"> 2007-2009 </w:t>
      </w:r>
      <w:proofErr w:type="spellStart"/>
      <w:r w:rsidRPr="00757FCD">
        <w:rPr>
          <w:rFonts w:ascii="Arial" w:hAnsi="Arial" w:cs="Arial"/>
          <w:szCs w:val="24"/>
        </w:rPr>
        <w:t>partagé</w:t>
      </w:r>
      <w:proofErr w:type="spellEnd"/>
      <w:r w:rsidRPr="00757FCD">
        <w:rPr>
          <w:rFonts w:ascii="Arial" w:hAnsi="Arial" w:cs="Arial"/>
          <w:szCs w:val="24"/>
        </w:rPr>
        <w:t xml:space="preserve"> avec </w:t>
      </w:r>
      <w:proofErr w:type="spellStart"/>
      <w:r w:rsidRPr="00757FCD">
        <w:rPr>
          <w:rFonts w:ascii="Arial" w:hAnsi="Arial" w:cs="Arial"/>
          <w:szCs w:val="24"/>
        </w:rPr>
        <w:t>Ya</w:t>
      </w:r>
      <w:proofErr w:type="spellEnd"/>
      <w:r w:rsidRPr="00757FCD">
        <w:rPr>
          <w:rFonts w:ascii="Arial" w:hAnsi="Arial" w:cs="Arial"/>
          <w:szCs w:val="24"/>
        </w:rPr>
        <w:t xml:space="preserve">. </w:t>
      </w:r>
      <w:proofErr w:type="spellStart"/>
      <w:r w:rsidRPr="00757FCD">
        <w:rPr>
          <w:rFonts w:ascii="Arial" w:hAnsi="Arial" w:cs="Arial"/>
          <w:szCs w:val="24"/>
        </w:rPr>
        <w:t>Hrytsak</w:t>
      </w:r>
      <w:proofErr w:type="spellEnd"/>
      <w:r w:rsidRPr="00757FCD">
        <w:rPr>
          <w:rFonts w:ascii="Arial" w:hAnsi="Arial" w:cs="Arial"/>
          <w:szCs w:val="24"/>
        </w:rPr>
        <w:t>], 2010)</w:t>
      </w:r>
    </w:p>
    <w:p w:rsidR="00757FCD" w:rsidRPr="00757FCD" w:rsidRDefault="00757FCD" w:rsidP="00331308">
      <w:pPr>
        <w:ind w:right="-1" w:firstLine="567"/>
        <w:jc w:val="both"/>
        <w:rPr>
          <w:rFonts w:ascii="Arial" w:hAnsi="Arial" w:cs="Arial"/>
          <w:szCs w:val="24"/>
        </w:rPr>
      </w:pPr>
      <w:r w:rsidRPr="00757FCD">
        <w:rPr>
          <w:rFonts w:ascii="Arial" w:hAnsi="Arial" w:cs="Arial"/>
          <w:i/>
          <w:szCs w:val="24"/>
        </w:rPr>
        <w:t xml:space="preserve">Three </w:t>
      </w:r>
      <w:proofErr w:type="spellStart"/>
      <w:r w:rsidRPr="00757FCD">
        <w:rPr>
          <w:rFonts w:ascii="Arial" w:hAnsi="Arial" w:cs="Arial"/>
          <w:i/>
          <w:szCs w:val="24"/>
        </w:rPr>
        <w:t>Europes</w:t>
      </w:r>
      <w:proofErr w:type="spellEnd"/>
      <w:r w:rsidRPr="00757FCD">
        <w:rPr>
          <w:rFonts w:ascii="Arial" w:hAnsi="Arial" w:cs="Arial"/>
          <w:szCs w:val="24"/>
        </w:rPr>
        <w:t xml:space="preserve">? France, Poland, Russia in comparison, </w:t>
      </w:r>
      <w:proofErr w:type="spellStart"/>
      <w:r w:rsidRPr="00757FCD">
        <w:rPr>
          <w:rFonts w:ascii="Arial" w:hAnsi="Arial" w:cs="Arial"/>
          <w:szCs w:val="24"/>
        </w:rPr>
        <w:t>XVIth</w:t>
      </w:r>
      <w:proofErr w:type="spellEnd"/>
      <w:r w:rsidRPr="00757FCD">
        <w:rPr>
          <w:rFonts w:ascii="Arial" w:hAnsi="Arial" w:cs="Arial"/>
          <w:szCs w:val="24"/>
        </w:rPr>
        <w:t xml:space="preserve"> –</w:t>
      </w:r>
      <w:proofErr w:type="spellStart"/>
      <w:r w:rsidRPr="00757FCD">
        <w:rPr>
          <w:rFonts w:ascii="Arial" w:hAnsi="Arial" w:cs="Arial"/>
          <w:szCs w:val="24"/>
        </w:rPr>
        <w:t>XIXth</w:t>
      </w:r>
      <w:proofErr w:type="spellEnd"/>
      <w:r w:rsidRPr="00757FCD">
        <w:rPr>
          <w:rFonts w:ascii="Arial" w:hAnsi="Arial" w:cs="Arial"/>
          <w:szCs w:val="24"/>
        </w:rPr>
        <w:t xml:space="preserve"> centuries. (MA seminar course, 2011) </w:t>
      </w:r>
    </w:p>
    <w:p w:rsidR="00757FCD" w:rsidRPr="00757FCD" w:rsidRDefault="00757FCD" w:rsidP="00331308">
      <w:pPr>
        <w:ind w:right="-1" w:firstLine="567"/>
        <w:jc w:val="both"/>
        <w:rPr>
          <w:rFonts w:ascii="Arial" w:hAnsi="Arial" w:cs="Arial"/>
          <w:szCs w:val="24"/>
        </w:rPr>
      </w:pPr>
      <w:r w:rsidRPr="00757FCD">
        <w:rPr>
          <w:rFonts w:ascii="Arial" w:hAnsi="Arial" w:cs="Arial"/>
          <w:szCs w:val="24"/>
        </w:rPr>
        <w:t xml:space="preserve">Russia between Europe and Asia, </w:t>
      </w:r>
      <w:proofErr w:type="spellStart"/>
      <w:r w:rsidRPr="00757FCD">
        <w:rPr>
          <w:rFonts w:ascii="Arial" w:hAnsi="Arial" w:cs="Arial"/>
          <w:szCs w:val="24"/>
        </w:rPr>
        <w:t>XVIth</w:t>
      </w:r>
      <w:proofErr w:type="spellEnd"/>
      <w:r w:rsidRPr="00757FCD">
        <w:rPr>
          <w:rFonts w:ascii="Arial" w:hAnsi="Arial" w:cs="Arial"/>
          <w:szCs w:val="24"/>
        </w:rPr>
        <w:t xml:space="preserve"> – </w:t>
      </w:r>
      <w:proofErr w:type="spellStart"/>
      <w:r w:rsidRPr="00757FCD">
        <w:rPr>
          <w:rFonts w:ascii="Arial" w:hAnsi="Arial" w:cs="Arial"/>
          <w:szCs w:val="24"/>
        </w:rPr>
        <w:t>XIXth</w:t>
      </w:r>
      <w:proofErr w:type="spellEnd"/>
      <w:r w:rsidRPr="00757FCD">
        <w:rPr>
          <w:rFonts w:ascii="Arial" w:hAnsi="Arial" w:cs="Arial"/>
          <w:szCs w:val="24"/>
        </w:rPr>
        <w:t xml:space="preserve"> centuries (MA seminar course, 2012)</w:t>
      </w:r>
    </w:p>
    <w:p w:rsidR="00757FCD" w:rsidRPr="00757FCD" w:rsidRDefault="00757FCD" w:rsidP="00331308">
      <w:pPr>
        <w:ind w:right="-1" w:firstLine="567"/>
        <w:jc w:val="both"/>
        <w:rPr>
          <w:rFonts w:ascii="Arial" w:hAnsi="Arial" w:cs="Arial"/>
          <w:szCs w:val="24"/>
        </w:rPr>
      </w:pPr>
      <w:r w:rsidRPr="00757FCD">
        <w:rPr>
          <w:rFonts w:ascii="Arial" w:hAnsi="Arial" w:cs="Arial"/>
          <w:szCs w:val="24"/>
        </w:rPr>
        <w:t xml:space="preserve">East and West of Europe in Comparison: Russia, Poland, France, </w:t>
      </w:r>
      <w:proofErr w:type="spellStart"/>
      <w:r w:rsidRPr="00757FCD">
        <w:rPr>
          <w:rFonts w:ascii="Arial" w:hAnsi="Arial" w:cs="Arial"/>
          <w:szCs w:val="24"/>
        </w:rPr>
        <w:t>XVIth</w:t>
      </w:r>
      <w:proofErr w:type="spellEnd"/>
      <w:r w:rsidRPr="00757FCD">
        <w:rPr>
          <w:rFonts w:ascii="Arial" w:hAnsi="Arial" w:cs="Arial"/>
          <w:szCs w:val="24"/>
        </w:rPr>
        <w:t xml:space="preserve">- </w:t>
      </w:r>
      <w:proofErr w:type="spellStart"/>
      <w:r w:rsidRPr="00757FCD">
        <w:rPr>
          <w:rFonts w:ascii="Arial" w:hAnsi="Arial" w:cs="Arial"/>
          <w:szCs w:val="24"/>
        </w:rPr>
        <w:t>XIXth</w:t>
      </w:r>
      <w:proofErr w:type="spellEnd"/>
      <w:r w:rsidRPr="00757FCD">
        <w:rPr>
          <w:rFonts w:ascii="Arial" w:hAnsi="Arial" w:cs="Arial"/>
          <w:szCs w:val="24"/>
        </w:rPr>
        <w:t xml:space="preserve"> centuries (MA seminar course, 2013, 2015)</w:t>
      </w:r>
    </w:p>
    <w:p w:rsidR="00305B9C" w:rsidRDefault="00305B9C" w:rsidP="00331308">
      <w:pPr>
        <w:pStyle w:val="a6"/>
        <w:ind w:right="-1" w:firstLine="567"/>
        <w:jc w:val="both"/>
        <w:rPr>
          <w:rFonts w:ascii="Arial" w:hAnsi="Arial" w:cs="Arial"/>
          <w:szCs w:val="24"/>
        </w:rPr>
      </w:pPr>
      <w:r>
        <w:rPr>
          <w:rFonts w:ascii="Arial" w:hAnsi="Arial" w:cs="Arial"/>
          <w:szCs w:val="24"/>
        </w:rPr>
        <w:t xml:space="preserve">Historiography of Eastern Europe: Grand Debates </w:t>
      </w:r>
      <w:r w:rsidRPr="00757FCD">
        <w:rPr>
          <w:rFonts w:ascii="Arial" w:hAnsi="Arial" w:cs="Arial"/>
          <w:szCs w:val="24"/>
        </w:rPr>
        <w:t>(</w:t>
      </w:r>
      <w:r>
        <w:rPr>
          <w:rFonts w:ascii="Arial" w:hAnsi="Arial" w:cs="Arial"/>
          <w:szCs w:val="24"/>
        </w:rPr>
        <w:t>MA</w:t>
      </w:r>
      <w:r w:rsidRPr="00757FCD">
        <w:rPr>
          <w:rFonts w:ascii="Arial" w:hAnsi="Arial" w:cs="Arial"/>
          <w:szCs w:val="24"/>
        </w:rPr>
        <w:t xml:space="preserve"> seminar course, </w:t>
      </w:r>
      <w:r>
        <w:rPr>
          <w:rFonts w:ascii="Arial" w:hAnsi="Arial" w:cs="Arial"/>
          <w:szCs w:val="24"/>
        </w:rPr>
        <w:t>2013</w:t>
      </w:r>
      <w:r w:rsidRPr="00757FCD">
        <w:rPr>
          <w:rFonts w:ascii="Arial" w:hAnsi="Arial" w:cs="Arial"/>
          <w:szCs w:val="24"/>
        </w:rPr>
        <w:t>)</w:t>
      </w:r>
    </w:p>
    <w:p w:rsidR="00331308" w:rsidRPr="00331308" w:rsidRDefault="00331308" w:rsidP="00331308">
      <w:pPr>
        <w:ind w:right="-1" w:firstLine="426"/>
        <w:jc w:val="both"/>
        <w:rPr>
          <w:rFonts w:ascii="Arial" w:hAnsi="Arial" w:cs="Arial"/>
          <w:szCs w:val="24"/>
        </w:rPr>
      </w:pPr>
      <w:r w:rsidRPr="00331308">
        <w:rPr>
          <w:rFonts w:ascii="Arial" w:hAnsi="Arial" w:cs="Arial"/>
          <w:szCs w:val="24"/>
        </w:rPr>
        <w:t xml:space="preserve">Orthodox Traditions in the East of Europe and beyond. Middle Ages – </w:t>
      </w:r>
      <w:proofErr w:type="spellStart"/>
      <w:r w:rsidRPr="00331308">
        <w:rPr>
          <w:rFonts w:ascii="Arial" w:hAnsi="Arial" w:cs="Arial"/>
          <w:szCs w:val="24"/>
        </w:rPr>
        <w:t>XXIth</w:t>
      </w:r>
      <w:proofErr w:type="spellEnd"/>
      <w:r w:rsidRPr="00331308">
        <w:rPr>
          <w:rFonts w:ascii="Arial" w:hAnsi="Arial" w:cs="Arial"/>
          <w:szCs w:val="24"/>
        </w:rPr>
        <w:t xml:space="preserve"> century. </w:t>
      </w:r>
      <w:r w:rsidRPr="00757FCD">
        <w:rPr>
          <w:rFonts w:ascii="Arial" w:hAnsi="Arial" w:cs="Arial"/>
          <w:szCs w:val="24"/>
        </w:rPr>
        <w:t>(</w:t>
      </w:r>
      <w:r w:rsidR="00D40D7F">
        <w:rPr>
          <w:rFonts w:ascii="Arial" w:hAnsi="Arial" w:cs="Arial"/>
          <w:szCs w:val="24"/>
        </w:rPr>
        <w:t>MA</w:t>
      </w:r>
      <w:r w:rsidRPr="00757FCD">
        <w:rPr>
          <w:rFonts w:ascii="Arial" w:hAnsi="Arial" w:cs="Arial"/>
          <w:szCs w:val="24"/>
        </w:rPr>
        <w:t xml:space="preserve"> seminar course, </w:t>
      </w:r>
      <w:r>
        <w:rPr>
          <w:rFonts w:ascii="Arial" w:hAnsi="Arial" w:cs="Arial"/>
          <w:szCs w:val="24"/>
        </w:rPr>
        <w:t>2017</w:t>
      </w:r>
      <w:r w:rsidRPr="00757FCD">
        <w:rPr>
          <w:rFonts w:ascii="Arial" w:hAnsi="Arial" w:cs="Arial"/>
          <w:szCs w:val="24"/>
        </w:rPr>
        <w:t>)</w:t>
      </w:r>
      <w:r w:rsidRPr="00331308">
        <w:rPr>
          <w:rFonts w:ascii="Arial" w:hAnsi="Arial" w:cs="Arial"/>
          <w:szCs w:val="24"/>
        </w:rPr>
        <w:t xml:space="preserve"> </w:t>
      </w:r>
    </w:p>
    <w:p w:rsidR="00757FCD" w:rsidRDefault="00757FCD" w:rsidP="00331308">
      <w:pPr>
        <w:ind w:right="-1" w:firstLine="567"/>
        <w:jc w:val="both"/>
        <w:rPr>
          <w:rFonts w:ascii="Arial" w:hAnsi="Arial" w:cs="Arial"/>
          <w:sz w:val="22"/>
          <w:szCs w:val="22"/>
          <w:u w:val="single"/>
        </w:rPr>
      </w:pPr>
    </w:p>
    <w:p w:rsidR="00757FCD" w:rsidRDefault="00757FCD" w:rsidP="00331308">
      <w:pPr>
        <w:ind w:right="-1" w:firstLine="567"/>
        <w:jc w:val="both"/>
        <w:rPr>
          <w:rFonts w:ascii="Arial" w:hAnsi="Arial" w:cs="Arial"/>
          <w:b/>
          <w:sz w:val="22"/>
          <w:szCs w:val="22"/>
        </w:rPr>
      </w:pPr>
      <w:r w:rsidRPr="00757FCD">
        <w:rPr>
          <w:rFonts w:ascii="Arial" w:hAnsi="Arial" w:cs="Arial"/>
          <w:b/>
          <w:sz w:val="22"/>
          <w:szCs w:val="22"/>
          <w:u w:val="single"/>
        </w:rPr>
        <w:t>(B) PhD courses</w:t>
      </w:r>
      <w:r w:rsidRPr="00757FCD">
        <w:rPr>
          <w:rFonts w:ascii="Arial" w:hAnsi="Arial" w:cs="Arial"/>
          <w:b/>
          <w:sz w:val="22"/>
          <w:szCs w:val="22"/>
        </w:rPr>
        <w:t>:</w:t>
      </w:r>
    </w:p>
    <w:p w:rsidR="00757FCD" w:rsidRPr="00757FCD" w:rsidRDefault="00757FCD" w:rsidP="00331308">
      <w:pPr>
        <w:ind w:right="-1" w:firstLine="567"/>
        <w:jc w:val="both"/>
        <w:rPr>
          <w:rFonts w:ascii="Arial" w:hAnsi="Arial" w:cs="Arial"/>
          <w:b/>
          <w:sz w:val="22"/>
          <w:szCs w:val="22"/>
        </w:rPr>
      </w:pPr>
    </w:p>
    <w:p w:rsidR="00757FCD" w:rsidRPr="00757FCD" w:rsidRDefault="00757FCD" w:rsidP="00331308">
      <w:pPr>
        <w:ind w:right="-1" w:firstLine="567"/>
        <w:jc w:val="both"/>
        <w:rPr>
          <w:rFonts w:ascii="Arial" w:hAnsi="Arial" w:cs="Arial"/>
          <w:szCs w:val="24"/>
        </w:rPr>
      </w:pPr>
      <w:r w:rsidRPr="00757FCD">
        <w:rPr>
          <w:rFonts w:ascii="Arial" w:hAnsi="Arial" w:cs="Arial"/>
          <w:szCs w:val="24"/>
        </w:rPr>
        <w:t>Accommodating Cultural and Religious Differences in the West and in the East of Europe (Middle Ages –</w:t>
      </w:r>
      <w:proofErr w:type="spellStart"/>
      <w:r w:rsidRPr="00757FCD">
        <w:rPr>
          <w:rFonts w:ascii="Arial" w:hAnsi="Arial" w:cs="Arial"/>
          <w:szCs w:val="24"/>
        </w:rPr>
        <w:t>XIXth</w:t>
      </w:r>
      <w:proofErr w:type="spellEnd"/>
      <w:r w:rsidRPr="00757FCD">
        <w:rPr>
          <w:rFonts w:ascii="Arial" w:hAnsi="Arial" w:cs="Arial"/>
          <w:szCs w:val="24"/>
        </w:rPr>
        <w:t xml:space="preserve"> Century) (PhD seminar course, 2003)</w:t>
      </w:r>
    </w:p>
    <w:p w:rsidR="00757FCD" w:rsidRPr="00757FCD" w:rsidRDefault="00757FCD" w:rsidP="00331308">
      <w:pPr>
        <w:pStyle w:val="a6"/>
        <w:ind w:right="-1" w:firstLine="567"/>
        <w:jc w:val="both"/>
        <w:rPr>
          <w:rFonts w:ascii="Arial" w:hAnsi="Arial" w:cs="Arial"/>
          <w:szCs w:val="24"/>
        </w:rPr>
      </w:pPr>
      <w:r w:rsidRPr="00757FCD">
        <w:rPr>
          <w:rFonts w:ascii="Arial" w:hAnsi="Arial" w:cs="Arial"/>
          <w:szCs w:val="24"/>
        </w:rPr>
        <w:t>Impact of Orthodox and Western Christianity on the Eastern European Societies (Poland, Russia, Ukraine, Belarus’) from the long run perspective (</w:t>
      </w:r>
      <w:proofErr w:type="spellStart"/>
      <w:r w:rsidRPr="00757FCD">
        <w:rPr>
          <w:rFonts w:ascii="Arial" w:hAnsi="Arial" w:cs="Arial"/>
          <w:szCs w:val="24"/>
        </w:rPr>
        <w:t>XIth</w:t>
      </w:r>
      <w:proofErr w:type="spellEnd"/>
      <w:r w:rsidRPr="00757FCD">
        <w:rPr>
          <w:rFonts w:ascii="Arial" w:hAnsi="Arial" w:cs="Arial"/>
          <w:szCs w:val="24"/>
        </w:rPr>
        <w:t xml:space="preserve"> through </w:t>
      </w:r>
      <w:proofErr w:type="spellStart"/>
      <w:r w:rsidRPr="00757FCD">
        <w:rPr>
          <w:rFonts w:ascii="Arial" w:hAnsi="Arial" w:cs="Arial"/>
          <w:szCs w:val="24"/>
        </w:rPr>
        <w:t>XIXth</w:t>
      </w:r>
      <w:proofErr w:type="spellEnd"/>
      <w:r w:rsidRPr="00757FCD">
        <w:rPr>
          <w:rFonts w:ascii="Arial" w:hAnsi="Arial" w:cs="Arial"/>
          <w:szCs w:val="24"/>
        </w:rPr>
        <w:t xml:space="preserve"> Centuries)</w:t>
      </w:r>
      <w:r w:rsidRPr="00757FCD">
        <w:rPr>
          <w:rFonts w:ascii="Arial" w:hAnsi="Arial" w:cs="Arial"/>
          <w:b/>
          <w:szCs w:val="24"/>
        </w:rPr>
        <w:t xml:space="preserve"> </w:t>
      </w:r>
      <w:r w:rsidRPr="00757FCD">
        <w:rPr>
          <w:rFonts w:ascii="Arial" w:hAnsi="Arial" w:cs="Arial"/>
          <w:szCs w:val="24"/>
        </w:rPr>
        <w:t>(PhD seminar course, 2004)</w:t>
      </w:r>
    </w:p>
    <w:p w:rsidR="00757FCD" w:rsidRPr="00757FCD" w:rsidRDefault="00757FCD" w:rsidP="00331308">
      <w:pPr>
        <w:pStyle w:val="a6"/>
        <w:ind w:right="-1" w:firstLine="567"/>
        <w:jc w:val="both"/>
        <w:rPr>
          <w:rFonts w:ascii="Arial" w:hAnsi="Arial" w:cs="Arial"/>
          <w:szCs w:val="24"/>
        </w:rPr>
      </w:pPr>
      <w:proofErr w:type="spellStart"/>
      <w:r w:rsidRPr="00757FCD">
        <w:rPr>
          <w:rFonts w:ascii="Arial" w:hAnsi="Arial" w:cs="Arial"/>
          <w:szCs w:val="24"/>
        </w:rPr>
        <w:t>Confessiones</w:t>
      </w:r>
      <w:proofErr w:type="spellEnd"/>
      <w:r w:rsidRPr="00757FCD">
        <w:rPr>
          <w:rFonts w:ascii="Arial" w:hAnsi="Arial" w:cs="Arial"/>
          <w:szCs w:val="24"/>
        </w:rPr>
        <w:t xml:space="preserve"> et </w:t>
      </w:r>
      <w:proofErr w:type="spellStart"/>
      <w:r w:rsidRPr="00757FCD">
        <w:rPr>
          <w:rFonts w:ascii="Arial" w:hAnsi="Arial" w:cs="Arial"/>
          <w:szCs w:val="24"/>
        </w:rPr>
        <w:t>nationes</w:t>
      </w:r>
      <w:proofErr w:type="spellEnd"/>
      <w:r w:rsidRPr="00757FCD">
        <w:rPr>
          <w:rFonts w:ascii="Arial" w:hAnsi="Arial" w:cs="Arial"/>
          <w:szCs w:val="24"/>
        </w:rPr>
        <w:t xml:space="preserve">. Christianity, pre-national and national discourses in Byzantine-Orthodox and Western Christian Cultures, Middle Ages through </w:t>
      </w:r>
      <w:proofErr w:type="spellStart"/>
      <w:r w:rsidRPr="00757FCD">
        <w:rPr>
          <w:rFonts w:ascii="Arial" w:hAnsi="Arial" w:cs="Arial"/>
          <w:szCs w:val="24"/>
        </w:rPr>
        <w:t>XIXth</w:t>
      </w:r>
      <w:proofErr w:type="spellEnd"/>
      <w:r w:rsidRPr="00757FCD">
        <w:rPr>
          <w:rFonts w:ascii="Arial" w:hAnsi="Arial" w:cs="Arial"/>
          <w:szCs w:val="24"/>
        </w:rPr>
        <w:t xml:space="preserve"> centuries (Russia, Poland, France</w:t>
      </w:r>
      <w:proofErr w:type="gramStart"/>
      <w:r w:rsidRPr="00757FCD">
        <w:rPr>
          <w:rFonts w:ascii="Arial" w:hAnsi="Arial" w:cs="Arial"/>
          <w:szCs w:val="24"/>
        </w:rPr>
        <w:t>).(</w:t>
      </w:r>
      <w:proofErr w:type="gramEnd"/>
      <w:r w:rsidRPr="00757FCD">
        <w:rPr>
          <w:rFonts w:ascii="Arial" w:hAnsi="Arial" w:cs="Arial"/>
          <w:szCs w:val="24"/>
        </w:rPr>
        <w:t>PhD seminar course, 2005, 2006)</w:t>
      </w:r>
    </w:p>
    <w:p w:rsidR="00757FCD" w:rsidRPr="00757FCD" w:rsidRDefault="00757FCD" w:rsidP="00331308">
      <w:pPr>
        <w:pStyle w:val="a6"/>
        <w:ind w:right="-1" w:firstLine="567"/>
        <w:jc w:val="both"/>
        <w:rPr>
          <w:rFonts w:ascii="Arial" w:hAnsi="Arial" w:cs="Arial"/>
          <w:szCs w:val="24"/>
          <w:lang w:val="fr-FR"/>
        </w:rPr>
      </w:pPr>
      <w:r w:rsidRPr="00757FCD">
        <w:rPr>
          <w:rFonts w:ascii="Arial" w:hAnsi="Arial" w:cs="Arial"/>
          <w:szCs w:val="24"/>
        </w:rPr>
        <w:t xml:space="preserve">Theories of Nationalism and their East European Applications. </w:t>
      </w:r>
      <w:r w:rsidRPr="00757FCD">
        <w:rPr>
          <w:rFonts w:ascii="Arial" w:hAnsi="Arial" w:cs="Arial"/>
          <w:szCs w:val="24"/>
          <w:lang w:val="fr-FR"/>
        </w:rPr>
        <w:t>( PhD seminar course, 2009 [2009 partagé avec Ya. Hrytsak], 2010)</w:t>
      </w:r>
    </w:p>
    <w:p w:rsidR="00757FCD" w:rsidRDefault="00757FCD" w:rsidP="00331308">
      <w:pPr>
        <w:pStyle w:val="a6"/>
        <w:ind w:right="-1" w:firstLine="567"/>
        <w:jc w:val="both"/>
        <w:rPr>
          <w:rFonts w:ascii="Arial" w:hAnsi="Arial" w:cs="Arial"/>
          <w:szCs w:val="24"/>
        </w:rPr>
      </w:pPr>
      <w:r w:rsidRPr="00757FCD">
        <w:rPr>
          <w:rFonts w:ascii="Arial" w:hAnsi="Arial" w:cs="Arial"/>
          <w:szCs w:val="24"/>
        </w:rPr>
        <w:t xml:space="preserve">Debatable problems of the East European history, </w:t>
      </w:r>
      <w:proofErr w:type="spellStart"/>
      <w:r w:rsidRPr="00757FCD">
        <w:rPr>
          <w:rFonts w:ascii="Arial" w:hAnsi="Arial" w:cs="Arial"/>
          <w:szCs w:val="24"/>
        </w:rPr>
        <w:t>XVIth</w:t>
      </w:r>
      <w:proofErr w:type="spellEnd"/>
      <w:r w:rsidRPr="00757FCD">
        <w:rPr>
          <w:rFonts w:ascii="Arial" w:hAnsi="Arial" w:cs="Arial"/>
          <w:szCs w:val="24"/>
        </w:rPr>
        <w:t xml:space="preserve"> – </w:t>
      </w:r>
      <w:proofErr w:type="spellStart"/>
      <w:r w:rsidRPr="00757FCD">
        <w:rPr>
          <w:rFonts w:ascii="Arial" w:hAnsi="Arial" w:cs="Arial"/>
          <w:szCs w:val="24"/>
        </w:rPr>
        <w:t>XIXth</w:t>
      </w:r>
      <w:proofErr w:type="spellEnd"/>
      <w:r w:rsidRPr="00757FCD">
        <w:rPr>
          <w:rFonts w:ascii="Arial" w:hAnsi="Arial" w:cs="Arial"/>
          <w:szCs w:val="24"/>
        </w:rPr>
        <w:t xml:space="preserve"> centuries (PhD seminar course, 2011)</w:t>
      </w:r>
    </w:p>
    <w:p w:rsidR="00331308" w:rsidRPr="00331308" w:rsidRDefault="00331308" w:rsidP="00331308">
      <w:pPr>
        <w:ind w:right="-1" w:firstLine="567"/>
        <w:jc w:val="both"/>
        <w:rPr>
          <w:rFonts w:ascii="Arial" w:hAnsi="Arial" w:cs="Arial"/>
          <w:szCs w:val="24"/>
        </w:rPr>
      </w:pPr>
      <w:r w:rsidRPr="00331308">
        <w:rPr>
          <w:rFonts w:ascii="Arial" w:hAnsi="Arial" w:cs="Arial"/>
          <w:szCs w:val="24"/>
        </w:rPr>
        <w:t>Advanced Russian S</w:t>
      </w:r>
      <w:r>
        <w:rPr>
          <w:rFonts w:ascii="Arial" w:hAnsi="Arial" w:cs="Arial"/>
          <w:szCs w:val="24"/>
        </w:rPr>
        <w:t>ource Reading in Historiography (PhD/MA</w:t>
      </w:r>
      <w:r w:rsidRPr="00757FCD">
        <w:rPr>
          <w:rFonts w:ascii="Arial" w:hAnsi="Arial" w:cs="Arial"/>
          <w:szCs w:val="24"/>
        </w:rPr>
        <w:t xml:space="preserve"> seminar course, </w:t>
      </w:r>
      <w:r>
        <w:rPr>
          <w:rFonts w:ascii="Arial" w:hAnsi="Arial" w:cs="Arial"/>
          <w:szCs w:val="24"/>
        </w:rPr>
        <w:t>2017</w:t>
      </w:r>
      <w:r w:rsidRPr="00757FCD">
        <w:rPr>
          <w:rFonts w:ascii="Arial" w:hAnsi="Arial" w:cs="Arial"/>
          <w:szCs w:val="24"/>
        </w:rPr>
        <w:t>)</w:t>
      </w:r>
    </w:p>
    <w:p w:rsidR="00331308" w:rsidRDefault="00331308" w:rsidP="00757FCD">
      <w:pPr>
        <w:pStyle w:val="a6"/>
        <w:ind w:right="-694" w:firstLine="567"/>
        <w:rPr>
          <w:rFonts w:ascii="Arial" w:hAnsi="Arial" w:cs="Arial"/>
          <w:szCs w:val="24"/>
        </w:rPr>
      </w:pPr>
    </w:p>
    <w:p w:rsidR="00757FCD" w:rsidRPr="00757FCD" w:rsidRDefault="00757FCD" w:rsidP="00757FCD">
      <w:pPr>
        <w:pStyle w:val="a6"/>
        <w:ind w:right="-694" w:firstLine="567"/>
        <w:rPr>
          <w:rFonts w:ascii="Arial" w:hAnsi="Arial" w:cs="Arial"/>
          <w:szCs w:val="24"/>
        </w:rPr>
      </w:pPr>
    </w:p>
    <w:p w:rsidR="00BD4AE5" w:rsidRDefault="00331308" w:rsidP="00BD4AE5">
      <w:pPr>
        <w:ind w:right="-5"/>
        <w:jc w:val="both"/>
        <w:rPr>
          <w:rFonts w:ascii="Arial" w:hAnsi="Arial"/>
        </w:rPr>
      </w:pPr>
      <w:r w:rsidRPr="00331308">
        <w:rPr>
          <w:rFonts w:ascii="Arial" w:hAnsi="Arial"/>
          <w:b/>
          <w:u w:val="single"/>
        </w:rPr>
        <w:t>EDMONTON (CANADA)</w:t>
      </w:r>
      <w:r>
        <w:rPr>
          <w:rFonts w:ascii="Arial" w:hAnsi="Arial"/>
        </w:rPr>
        <w:t>:</w:t>
      </w:r>
    </w:p>
    <w:p w:rsidR="00BD4AE5" w:rsidRDefault="00BD4AE5" w:rsidP="00BD4AE5">
      <w:pPr>
        <w:ind w:right="-5"/>
        <w:jc w:val="both"/>
        <w:rPr>
          <w:rFonts w:ascii="Arial" w:hAnsi="Arial"/>
        </w:rPr>
      </w:pPr>
      <w:r>
        <w:rPr>
          <w:rFonts w:ascii="Arial" w:hAnsi="Arial"/>
        </w:rPr>
        <w:t xml:space="preserve">1999, September – 2000, April (two terms); 1996, September - 1997, April (two terms); 1995, January – 1995, April (one term); 1993, January – 1993, April (one term) - Stuart Ramsey Tompkins visiting professor, University of Alberta, Edmonton, Canada. Graduate and postgraduate courses on Russian medieval, modern and contemporary history; graduate courses on history of Eastern, Central and South-Eastern Europe in </w:t>
      </w:r>
      <w:proofErr w:type="spellStart"/>
      <w:r>
        <w:rPr>
          <w:rFonts w:ascii="Arial" w:hAnsi="Arial"/>
        </w:rPr>
        <w:t>XVIIth</w:t>
      </w:r>
      <w:proofErr w:type="spellEnd"/>
      <w:r>
        <w:rPr>
          <w:rFonts w:ascii="Arial" w:hAnsi="Arial"/>
        </w:rPr>
        <w:t xml:space="preserve"> – </w:t>
      </w:r>
      <w:proofErr w:type="spellStart"/>
      <w:r>
        <w:rPr>
          <w:rFonts w:ascii="Arial" w:hAnsi="Arial"/>
        </w:rPr>
        <w:t>XXth</w:t>
      </w:r>
      <w:proofErr w:type="spellEnd"/>
      <w:r>
        <w:rPr>
          <w:rFonts w:ascii="Arial" w:hAnsi="Arial"/>
        </w:rPr>
        <w:t xml:space="preserve"> centuries; MA seminar courses on religious and cultural history of Eastern Europe in the </w:t>
      </w:r>
      <w:proofErr w:type="spellStart"/>
      <w:r>
        <w:rPr>
          <w:rFonts w:ascii="Arial" w:hAnsi="Arial"/>
        </w:rPr>
        <w:t>XVIth</w:t>
      </w:r>
      <w:proofErr w:type="spellEnd"/>
      <w:r>
        <w:rPr>
          <w:rFonts w:ascii="Arial" w:hAnsi="Arial"/>
        </w:rPr>
        <w:t xml:space="preserve"> – </w:t>
      </w:r>
      <w:proofErr w:type="spellStart"/>
      <w:r>
        <w:rPr>
          <w:rFonts w:ascii="Arial" w:hAnsi="Arial"/>
        </w:rPr>
        <w:t>XIXth</w:t>
      </w:r>
      <w:proofErr w:type="spellEnd"/>
      <w:r>
        <w:rPr>
          <w:rFonts w:ascii="Arial" w:hAnsi="Arial"/>
        </w:rPr>
        <w:t xml:space="preserve"> centuries;</w:t>
      </w:r>
      <w:r w:rsidRPr="00765F16">
        <w:rPr>
          <w:rFonts w:ascii="Arial" w:hAnsi="Arial"/>
        </w:rPr>
        <w:t xml:space="preserve"> </w:t>
      </w:r>
      <w:r>
        <w:rPr>
          <w:rFonts w:ascii="Arial" w:hAnsi="Arial"/>
        </w:rPr>
        <w:t>teaching in</w:t>
      </w:r>
      <w:r w:rsidRPr="00765F16">
        <w:rPr>
          <w:rFonts w:ascii="Arial" w:hAnsi="Arial"/>
          <w:b/>
          <w:i/>
        </w:rPr>
        <w:t xml:space="preserve"> English</w:t>
      </w:r>
      <w:r>
        <w:rPr>
          <w:rFonts w:ascii="Arial" w:hAnsi="Arial"/>
        </w:rPr>
        <w:t>.</w:t>
      </w:r>
    </w:p>
    <w:p w:rsidR="006B6485" w:rsidRDefault="006B6485" w:rsidP="006B6485">
      <w:pPr>
        <w:ind w:right="-694" w:firstLine="567"/>
        <w:rPr>
          <w:rFonts w:ascii="Arial" w:hAnsi="Arial" w:cs="Arial"/>
          <w:b/>
          <w:sz w:val="22"/>
          <w:szCs w:val="22"/>
        </w:rPr>
      </w:pPr>
      <w:r>
        <w:rPr>
          <w:rFonts w:ascii="Arial" w:hAnsi="Arial" w:cs="Arial"/>
          <w:b/>
          <w:sz w:val="22"/>
          <w:szCs w:val="22"/>
        </w:rPr>
        <w:t xml:space="preserve">COURSES taught: </w:t>
      </w:r>
    </w:p>
    <w:p w:rsidR="006B6485" w:rsidRPr="009F506E" w:rsidRDefault="006B6485" w:rsidP="006B6485">
      <w:pPr>
        <w:ind w:right="-694" w:firstLine="567"/>
        <w:rPr>
          <w:rFonts w:ascii="Arial" w:hAnsi="Arial" w:cs="Arial"/>
          <w:sz w:val="22"/>
          <w:szCs w:val="22"/>
        </w:rPr>
      </w:pPr>
      <w:r w:rsidRPr="009F506E">
        <w:rPr>
          <w:rFonts w:ascii="Arial" w:hAnsi="Arial" w:cs="Arial"/>
          <w:b/>
          <w:sz w:val="22"/>
          <w:szCs w:val="22"/>
        </w:rPr>
        <w:t>1993</w:t>
      </w:r>
      <w:r w:rsidRPr="009F506E">
        <w:rPr>
          <w:rFonts w:ascii="Arial" w:hAnsi="Arial" w:cs="Arial"/>
          <w:sz w:val="22"/>
          <w:szCs w:val="22"/>
        </w:rPr>
        <w:t xml:space="preserve">: </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HIST 418: The Orthodox Church and Society in Muscovite Russia, 1500-1700.</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INTD 499: The Orthodox Church and Society in </w:t>
      </w:r>
      <w:smartTag w:uri="urn:schemas-microsoft-com:office:smarttags" w:element="country-region">
        <w:smartTag w:uri="urn:schemas-microsoft-com:office:smarttags" w:element="place">
          <w:r w:rsidRPr="009F506E">
            <w:rPr>
              <w:rFonts w:ascii="Arial" w:hAnsi="Arial" w:cs="Arial"/>
              <w:sz w:val="22"/>
              <w:szCs w:val="22"/>
            </w:rPr>
            <w:t>Russia</w:t>
          </w:r>
        </w:smartTag>
      </w:smartTag>
      <w:r w:rsidRPr="009F506E">
        <w:rPr>
          <w:rFonts w:ascii="Arial" w:hAnsi="Arial" w:cs="Arial"/>
          <w:sz w:val="22"/>
          <w:szCs w:val="22"/>
        </w:rPr>
        <w:t xml:space="preserve">, </w:t>
      </w:r>
      <w:proofErr w:type="spellStart"/>
      <w:r w:rsidRPr="009F506E">
        <w:rPr>
          <w:rFonts w:ascii="Arial" w:hAnsi="Arial" w:cs="Arial"/>
          <w:sz w:val="22"/>
          <w:szCs w:val="22"/>
        </w:rPr>
        <w:t>XVIIIth</w:t>
      </w:r>
      <w:proofErr w:type="spellEnd"/>
      <w:r w:rsidRPr="009F506E">
        <w:rPr>
          <w:rFonts w:ascii="Arial" w:hAnsi="Arial" w:cs="Arial"/>
          <w:sz w:val="22"/>
          <w:szCs w:val="22"/>
        </w:rPr>
        <w:t xml:space="preserve"> - </w:t>
      </w:r>
      <w:proofErr w:type="spellStart"/>
      <w:r w:rsidRPr="009F506E">
        <w:rPr>
          <w:rFonts w:ascii="Arial" w:hAnsi="Arial" w:cs="Arial"/>
          <w:sz w:val="22"/>
          <w:szCs w:val="22"/>
        </w:rPr>
        <w:t>XIXth</w:t>
      </w:r>
      <w:proofErr w:type="spellEnd"/>
      <w:r w:rsidRPr="009F506E">
        <w:rPr>
          <w:rFonts w:ascii="Arial" w:hAnsi="Arial" w:cs="Arial"/>
          <w:sz w:val="22"/>
          <w:szCs w:val="22"/>
        </w:rPr>
        <w:t xml:space="preserve"> Century.</w:t>
      </w:r>
    </w:p>
    <w:p w:rsidR="006B6485" w:rsidRPr="009F506E" w:rsidRDefault="006B6485" w:rsidP="006B6485">
      <w:pPr>
        <w:ind w:right="-694" w:firstLine="567"/>
        <w:rPr>
          <w:rFonts w:ascii="Arial" w:hAnsi="Arial" w:cs="Arial"/>
          <w:sz w:val="22"/>
          <w:szCs w:val="22"/>
        </w:rPr>
      </w:pPr>
      <w:r w:rsidRPr="009F506E">
        <w:rPr>
          <w:rFonts w:ascii="Arial" w:hAnsi="Arial" w:cs="Arial"/>
          <w:b/>
          <w:sz w:val="22"/>
          <w:szCs w:val="22"/>
        </w:rPr>
        <w:t>1995</w:t>
      </w:r>
      <w:r w:rsidRPr="009F506E">
        <w:rPr>
          <w:rFonts w:ascii="Arial" w:hAnsi="Arial" w:cs="Arial"/>
          <w:sz w:val="22"/>
          <w:szCs w:val="22"/>
        </w:rPr>
        <w:t xml:space="preserve">: </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INTD 546: Soviet Society and its Transformation in 1985-1995.</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INTD 487: Intelligentsia and Revolution in </w:t>
      </w:r>
      <w:smartTag w:uri="urn:schemas-microsoft-com:office:smarttags" w:element="country-region">
        <w:smartTag w:uri="urn:schemas-microsoft-com:office:smarttags" w:element="place">
          <w:r w:rsidRPr="009F506E">
            <w:rPr>
              <w:rFonts w:ascii="Arial" w:hAnsi="Arial" w:cs="Arial"/>
              <w:sz w:val="22"/>
              <w:szCs w:val="22"/>
            </w:rPr>
            <w:t>Russia</w:t>
          </w:r>
        </w:smartTag>
      </w:smartTag>
      <w:r w:rsidRPr="009F506E">
        <w:rPr>
          <w:rFonts w:ascii="Arial" w:hAnsi="Arial" w:cs="Arial"/>
          <w:sz w:val="22"/>
          <w:szCs w:val="22"/>
        </w:rPr>
        <w:t xml:space="preserve">, late </w:t>
      </w:r>
      <w:proofErr w:type="spellStart"/>
      <w:r w:rsidRPr="009F506E">
        <w:rPr>
          <w:rFonts w:ascii="Arial" w:hAnsi="Arial" w:cs="Arial"/>
          <w:sz w:val="22"/>
          <w:szCs w:val="22"/>
        </w:rPr>
        <w:t>XVIIIth</w:t>
      </w:r>
      <w:proofErr w:type="spellEnd"/>
      <w:r w:rsidRPr="009F506E">
        <w:rPr>
          <w:rFonts w:ascii="Arial" w:hAnsi="Arial" w:cs="Arial"/>
          <w:sz w:val="22"/>
          <w:szCs w:val="22"/>
        </w:rPr>
        <w:t xml:space="preserve"> – early </w:t>
      </w:r>
      <w:proofErr w:type="spellStart"/>
      <w:r w:rsidRPr="009F506E">
        <w:rPr>
          <w:rFonts w:ascii="Arial" w:hAnsi="Arial" w:cs="Arial"/>
          <w:sz w:val="22"/>
          <w:szCs w:val="22"/>
        </w:rPr>
        <w:t>XXth</w:t>
      </w:r>
      <w:proofErr w:type="spellEnd"/>
      <w:r w:rsidRPr="009F506E">
        <w:rPr>
          <w:rFonts w:ascii="Arial" w:hAnsi="Arial" w:cs="Arial"/>
          <w:sz w:val="22"/>
          <w:szCs w:val="22"/>
        </w:rPr>
        <w:t xml:space="preserve"> Centuries.</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HIST 418: Christianity and Society in </w:t>
      </w:r>
      <w:smartTag w:uri="urn:schemas-microsoft-com:office:smarttags" w:element="country-region">
        <w:smartTag w:uri="urn:schemas-microsoft-com:office:smarttags" w:element="place">
          <w:r w:rsidRPr="009F506E">
            <w:rPr>
              <w:rFonts w:ascii="Arial" w:hAnsi="Arial" w:cs="Arial"/>
              <w:sz w:val="22"/>
              <w:szCs w:val="22"/>
            </w:rPr>
            <w:t>Russia</w:t>
          </w:r>
        </w:smartTag>
      </w:smartTag>
      <w:r w:rsidRPr="009F506E">
        <w:rPr>
          <w:rFonts w:ascii="Arial" w:hAnsi="Arial" w:cs="Arial"/>
          <w:sz w:val="22"/>
          <w:szCs w:val="22"/>
        </w:rPr>
        <w:t>, 1400-1700.</w:t>
      </w:r>
    </w:p>
    <w:p w:rsidR="006B6485" w:rsidRPr="009F506E" w:rsidRDefault="006B6485" w:rsidP="006B6485">
      <w:pPr>
        <w:ind w:right="-694" w:firstLine="567"/>
        <w:rPr>
          <w:rFonts w:ascii="Arial" w:hAnsi="Arial" w:cs="Arial"/>
          <w:sz w:val="22"/>
          <w:szCs w:val="22"/>
        </w:rPr>
      </w:pPr>
      <w:r w:rsidRPr="009F506E">
        <w:rPr>
          <w:rFonts w:ascii="Arial" w:hAnsi="Arial" w:cs="Arial"/>
          <w:b/>
          <w:sz w:val="22"/>
          <w:szCs w:val="22"/>
        </w:rPr>
        <w:t>1996-1997</w:t>
      </w:r>
      <w:r w:rsidRPr="009F506E">
        <w:rPr>
          <w:rFonts w:ascii="Arial" w:hAnsi="Arial" w:cs="Arial"/>
          <w:sz w:val="22"/>
          <w:szCs w:val="22"/>
        </w:rPr>
        <w:t>:</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INTD 447: Soviet and Post-Soviet Political Thought, one term.</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INTD 346: Introduction to </w:t>
      </w:r>
      <w:smartTag w:uri="urn:schemas-microsoft-com:office:smarttags" w:element="place">
        <w:r w:rsidRPr="009F506E">
          <w:rPr>
            <w:rFonts w:ascii="Arial" w:hAnsi="Arial" w:cs="Arial"/>
            <w:sz w:val="22"/>
            <w:szCs w:val="22"/>
          </w:rPr>
          <w:t>Eastern Europe</w:t>
        </w:r>
      </w:smartTag>
      <w:r w:rsidRPr="009F506E">
        <w:rPr>
          <w:rFonts w:ascii="Arial" w:hAnsi="Arial" w:cs="Arial"/>
          <w:sz w:val="22"/>
          <w:szCs w:val="22"/>
        </w:rPr>
        <w:t xml:space="preserve"> and the CIS, two terms.</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HIST 318: Medieval and Imperial </w:t>
      </w:r>
      <w:smartTag w:uri="urn:schemas-microsoft-com:office:smarttags" w:element="country-region">
        <w:smartTag w:uri="urn:schemas-microsoft-com:office:smarttags" w:element="place">
          <w:r w:rsidRPr="009F506E">
            <w:rPr>
              <w:rFonts w:ascii="Arial" w:hAnsi="Arial" w:cs="Arial"/>
              <w:sz w:val="22"/>
              <w:szCs w:val="22"/>
            </w:rPr>
            <w:t>Russia</w:t>
          </w:r>
        </w:smartTag>
      </w:smartTag>
      <w:r w:rsidRPr="009F506E">
        <w:rPr>
          <w:rFonts w:ascii="Arial" w:hAnsi="Arial" w:cs="Arial"/>
          <w:sz w:val="22"/>
          <w:szCs w:val="22"/>
        </w:rPr>
        <w:t>, two terms.</w:t>
      </w:r>
    </w:p>
    <w:p w:rsidR="006B6485" w:rsidRPr="009F506E" w:rsidRDefault="006B6485" w:rsidP="006B6485">
      <w:pPr>
        <w:ind w:right="-694" w:firstLine="567"/>
        <w:rPr>
          <w:rFonts w:ascii="Arial" w:hAnsi="Arial" w:cs="Arial"/>
          <w:sz w:val="22"/>
          <w:szCs w:val="22"/>
        </w:rPr>
      </w:pPr>
      <w:r w:rsidRPr="009F506E">
        <w:rPr>
          <w:rFonts w:ascii="Arial" w:hAnsi="Arial" w:cs="Arial"/>
          <w:b/>
          <w:sz w:val="22"/>
          <w:szCs w:val="22"/>
        </w:rPr>
        <w:t>1999-2000</w:t>
      </w:r>
      <w:r w:rsidRPr="009F506E">
        <w:rPr>
          <w:rFonts w:ascii="Arial" w:hAnsi="Arial" w:cs="Arial"/>
          <w:sz w:val="22"/>
          <w:szCs w:val="22"/>
        </w:rPr>
        <w:t>:</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INTD 447: Soviet and Post-Soviet Political Thought, 1999, one term.</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INTD 346: Introduction to </w:t>
      </w:r>
      <w:smartTag w:uri="urn:schemas-microsoft-com:office:smarttags" w:element="place">
        <w:r w:rsidRPr="009F506E">
          <w:rPr>
            <w:rFonts w:ascii="Arial" w:hAnsi="Arial" w:cs="Arial"/>
            <w:sz w:val="22"/>
            <w:szCs w:val="22"/>
          </w:rPr>
          <w:t>Eastern Europe</w:t>
        </w:r>
      </w:smartTag>
      <w:r w:rsidRPr="009F506E">
        <w:rPr>
          <w:rFonts w:ascii="Arial" w:hAnsi="Arial" w:cs="Arial"/>
          <w:sz w:val="22"/>
          <w:szCs w:val="22"/>
        </w:rPr>
        <w:t xml:space="preserve"> and the CIS, two terms.</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HIST 318: Medieval and Imperial </w:t>
      </w:r>
      <w:smartTag w:uri="urn:schemas-microsoft-com:office:smarttags" w:element="country-region">
        <w:smartTag w:uri="urn:schemas-microsoft-com:office:smarttags" w:element="place">
          <w:r w:rsidRPr="009F506E">
            <w:rPr>
              <w:rFonts w:ascii="Arial" w:hAnsi="Arial" w:cs="Arial"/>
              <w:sz w:val="22"/>
              <w:szCs w:val="22"/>
            </w:rPr>
            <w:t>Russia</w:t>
          </w:r>
        </w:smartTag>
      </w:smartTag>
      <w:r w:rsidRPr="009F506E">
        <w:rPr>
          <w:rFonts w:ascii="Arial" w:hAnsi="Arial" w:cs="Arial"/>
          <w:sz w:val="22"/>
          <w:szCs w:val="22"/>
        </w:rPr>
        <w:t>, two terms.</w:t>
      </w:r>
    </w:p>
    <w:p w:rsidR="006B6485" w:rsidRPr="009F506E" w:rsidRDefault="006B6485" w:rsidP="006B6485">
      <w:pPr>
        <w:ind w:right="-694" w:firstLine="567"/>
        <w:rPr>
          <w:rFonts w:ascii="Arial" w:hAnsi="Arial" w:cs="Arial"/>
          <w:sz w:val="22"/>
          <w:szCs w:val="22"/>
        </w:rPr>
      </w:pPr>
      <w:r w:rsidRPr="009F506E">
        <w:rPr>
          <w:rFonts w:ascii="Arial" w:hAnsi="Arial" w:cs="Arial"/>
          <w:sz w:val="22"/>
          <w:szCs w:val="22"/>
        </w:rPr>
        <w:t xml:space="preserve">INTD 487/HIST 418: Byzantine Orthodox and Roman Catholic Traditions in European Cultures: </w:t>
      </w:r>
      <w:smartTag w:uri="urn:schemas-microsoft-com:office:smarttags" w:element="place">
        <w:smartTag w:uri="urn:schemas-microsoft-com:office:smarttags" w:element="country-region">
          <w:r w:rsidRPr="009F506E">
            <w:rPr>
              <w:rFonts w:ascii="Arial" w:hAnsi="Arial" w:cs="Arial"/>
              <w:sz w:val="22"/>
              <w:szCs w:val="22"/>
            </w:rPr>
            <w:t>Russia</w:t>
          </w:r>
        </w:smartTag>
      </w:smartTag>
      <w:r w:rsidRPr="009F506E">
        <w:rPr>
          <w:rFonts w:ascii="Arial" w:hAnsi="Arial" w:cs="Arial"/>
          <w:sz w:val="22"/>
          <w:szCs w:val="22"/>
        </w:rPr>
        <w:t xml:space="preserve"> and the “Latin” West Compared (2000, one </w:t>
      </w:r>
      <w:proofErr w:type="gramStart"/>
      <w:r w:rsidRPr="009F506E">
        <w:rPr>
          <w:rFonts w:ascii="Arial" w:hAnsi="Arial" w:cs="Arial"/>
          <w:sz w:val="22"/>
          <w:szCs w:val="22"/>
        </w:rPr>
        <w:t>term  seminar</w:t>
      </w:r>
      <w:proofErr w:type="gramEnd"/>
      <w:r w:rsidRPr="009F506E">
        <w:rPr>
          <w:rFonts w:ascii="Arial" w:hAnsi="Arial" w:cs="Arial"/>
          <w:sz w:val="22"/>
          <w:szCs w:val="22"/>
        </w:rPr>
        <w:t xml:space="preserve"> course for graduate and postgraduate students)</w:t>
      </w:r>
    </w:p>
    <w:p w:rsidR="00BD4AE5" w:rsidRDefault="00BD4AE5" w:rsidP="00BD4AE5">
      <w:pPr>
        <w:ind w:right="-5"/>
        <w:jc w:val="both"/>
        <w:rPr>
          <w:rFonts w:ascii="Arial" w:hAnsi="Arial"/>
        </w:rPr>
      </w:pPr>
    </w:p>
    <w:p w:rsidR="00331308" w:rsidRDefault="00331308" w:rsidP="00BD4AE5">
      <w:pPr>
        <w:ind w:right="-5"/>
        <w:jc w:val="both"/>
        <w:rPr>
          <w:rFonts w:ascii="Arial" w:hAnsi="Arial"/>
        </w:rPr>
      </w:pPr>
      <w:r w:rsidRPr="00331308">
        <w:rPr>
          <w:rFonts w:ascii="Arial" w:hAnsi="Arial"/>
          <w:b/>
          <w:u w:val="single"/>
        </w:rPr>
        <w:t>PARIS</w:t>
      </w:r>
      <w:r>
        <w:rPr>
          <w:rFonts w:ascii="Arial" w:hAnsi="Arial"/>
        </w:rPr>
        <w:t>:</w:t>
      </w:r>
    </w:p>
    <w:p w:rsidR="00AE0361" w:rsidRDefault="00BD4AE5" w:rsidP="00BD4AE5">
      <w:pPr>
        <w:ind w:right="-5"/>
        <w:jc w:val="both"/>
        <w:rPr>
          <w:rFonts w:ascii="Arial" w:hAnsi="Arial"/>
        </w:rPr>
      </w:pPr>
      <w:r>
        <w:rPr>
          <w:rFonts w:ascii="Arial" w:hAnsi="Arial"/>
        </w:rPr>
        <w:t>1997-1999 (three terms) - recurrent visiting full professor [</w:t>
      </w:r>
      <w:proofErr w:type="spellStart"/>
      <w:r>
        <w:rPr>
          <w:rFonts w:ascii="Arial" w:hAnsi="Arial"/>
          <w:i/>
        </w:rPr>
        <w:t>professeur</w:t>
      </w:r>
      <w:proofErr w:type="spellEnd"/>
      <w:r>
        <w:rPr>
          <w:rFonts w:ascii="Arial" w:hAnsi="Arial"/>
          <w:i/>
        </w:rPr>
        <w:t xml:space="preserve"> de la première </w:t>
      </w:r>
      <w:proofErr w:type="spellStart"/>
      <w:r>
        <w:rPr>
          <w:rFonts w:ascii="Arial" w:hAnsi="Arial"/>
          <w:i/>
        </w:rPr>
        <w:t>classe</w:t>
      </w:r>
      <w:proofErr w:type="spellEnd"/>
      <w:r>
        <w:rPr>
          <w:rFonts w:ascii="Arial" w:hAnsi="Arial"/>
        </w:rPr>
        <w:t>] at the University Paris-I, Sorbonne-</w:t>
      </w:r>
      <w:proofErr w:type="spellStart"/>
      <w:r>
        <w:rPr>
          <w:rFonts w:ascii="Arial" w:hAnsi="Arial"/>
        </w:rPr>
        <w:t>Pathéon</w:t>
      </w:r>
      <w:proofErr w:type="spellEnd"/>
      <w:r>
        <w:rPr>
          <w:rFonts w:ascii="Arial" w:hAnsi="Arial"/>
        </w:rPr>
        <w:t>, Centre d</w:t>
      </w:r>
      <w:r w:rsidR="00AE0361">
        <w:rPr>
          <w:rFonts w:ascii="Arial" w:hAnsi="Arial"/>
        </w:rPr>
        <w:t xml:space="preserve">e </w:t>
      </w:r>
      <w:proofErr w:type="spellStart"/>
      <w:r w:rsidR="00AE0361">
        <w:rPr>
          <w:rFonts w:ascii="Arial" w:hAnsi="Arial"/>
        </w:rPr>
        <w:t>recherches</w:t>
      </w:r>
      <w:proofErr w:type="spellEnd"/>
      <w:r w:rsidR="00AE0361">
        <w:rPr>
          <w:rFonts w:ascii="Arial" w:hAnsi="Arial"/>
        </w:rPr>
        <w:t xml:space="preserve"> </w:t>
      </w:r>
      <w:proofErr w:type="spellStart"/>
      <w:r w:rsidR="00AE0361">
        <w:rPr>
          <w:rFonts w:ascii="Arial" w:hAnsi="Arial"/>
        </w:rPr>
        <w:t>d’histoire</w:t>
      </w:r>
      <w:proofErr w:type="spellEnd"/>
      <w:r w:rsidR="00AE0361">
        <w:rPr>
          <w:rFonts w:ascii="Arial" w:hAnsi="Arial"/>
        </w:rPr>
        <w:t xml:space="preserve"> </w:t>
      </w:r>
      <w:r w:rsidR="000A0486">
        <w:rPr>
          <w:rFonts w:ascii="Arial" w:hAnsi="Arial"/>
        </w:rPr>
        <w:t>modern; teaching in</w:t>
      </w:r>
      <w:r w:rsidR="000A0486">
        <w:rPr>
          <w:rFonts w:ascii="Arial" w:hAnsi="Arial"/>
          <w:b/>
          <w:i/>
        </w:rPr>
        <w:t xml:space="preserve"> French</w:t>
      </w:r>
      <w:r w:rsidR="000A0486">
        <w:rPr>
          <w:rFonts w:ascii="Arial" w:hAnsi="Arial"/>
        </w:rPr>
        <w:t>.</w:t>
      </w:r>
    </w:p>
    <w:p w:rsidR="00AE0361" w:rsidRDefault="00AE0361" w:rsidP="00BD4AE5">
      <w:pPr>
        <w:ind w:right="-5"/>
        <w:jc w:val="both"/>
        <w:rPr>
          <w:rFonts w:ascii="Arial" w:hAnsi="Arial"/>
        </w:rPr>
      </w:pPr>
      <w:r w:rsidRPr="00AE0361">
        <w:rPr>
          <w:rFonts w:ascii="Arial" w:hAnsi="Arial"/>
          <w:b/>
        </w:rPr>
        <w:t>L</w:t>
      </w:r>
      <w:r w:rsidR="00BD4AE5" w:rsidRPr="00AE0361">
        <w:rPr>
          <w:rFonts w:ascii="Arial" w:hAnsi="Arial"/>
          <w:b/>
        </w:rPr>
        <w:t>ecture courses and seminar courses</w:t>
      </w:r>
      <w:r>
        <w:rPr>
          <w:rFonts w:ascii="Arial" w:hAnsi="Arial"/>
        </w:rPr>
        <w:t xml:space="preserve"> in 1997-1999:</w:t>
      </w:r>
      <w:r w:rsidR="00BD4AE5">
        <w:rPr>
          <w:rFonts w:ascii="Arial" w:hAnsi="Arial"/>
        </w:rPr>
        <w:t xml:space="preserve"> </w:t>
      </w:r>
    </w:p>
    <w:p w:rsidR="00AE0361" w:rsidRDefault="000A0486" w:rsidP="00BD4AE5">
      <w:pPr>
        <w:ind w:right="-5"/>
        <w:jc w:val="both"/>
        <w:rPr>
          <w:rFonts w:ascii="Arial" w:hAnsi="Arial"/>
        </w:rPr>
      </w:pPr>
      <w:r w:rsidRPr="000A0486">
        <w:rPr>
          <w:rFonts w:ascii="Arial" w:hAnsi="Arial"/>
          <w:u w:val="single"/>
        </w:rPr>
        <w:t>MA lecture course, 1997-1999 three terms</w:t>
      </w:r>
      <w:r>
        <w:rPr>
          <w:rFonts w:ascii="Arial" w:hAnsi="Arial"/>
        </w:rPr>
        <w:t xml:space="preserve">: </w:t>
      </w:r>
      <w:r w:rsidR="00AE0361">
        <w:rPr>
          <w:rFonts w:ascii="Arial" w:hAnsi="Arial"/>
        </w:rPr>
        <w:t>R</w:t>
      </w:r>
      <w:r w:rsidR="00BD4AE5">
        <w:rPr>
          <w:rFonts w:ascii="Arial" w:hAnsi="Arial"/>
        </w:rPr>
        <w:t xml:space="preserve">ussian, Polish, Ukrainian history in </w:t>
      </w:r>
      <w:proofErr w:type="spellStart"/>
      <w:r w:rsidR="00BD4AE5">
        <w:rPr>
          <w:rFonts w:ascii="Arial" w:hAnsi="Arial"/>
        </w:rPr>
        <w:t>XVth</w:t>
      </w:r>
      <w:proofErr w:type="spellEnd"/>
      <w:r w:rsidR="00BD4AE5">
        <w:rPr>
          <w:rFonts w:ascii="Arial" w:hAnsi="Arial"/>
        </w:rPr>
        <w:t xml:space="preserve"> – </w:t>
      </w:r>
      <w:proofErr w:type="spellStart"/>
      <w:r w:rsidR="00BD4AE5">
        <w:rPr>
          <w:rFonts w:ascii="Arial" w:hAnsi="Arial"/>
        </w:rPr>
        <w:t>XIXth</w:t>
      </w:r>
      <w:proofErr w:type="spellEnd"/>
      <w:r w:rsidR="00BD4AE5">
        <w:rPr>
          <w:rFonts w:ascii="Arial" w:hAnsi="Arial"/>
        </w:rPr>
        <w:t xml:space="preserve"> centuries</w:t>
      </w:r>
      <w:r>
        <w:rPr>
          <w:rFonts w:ascii="Arial" w:hAnsi="Arial"/>
        </w:rPr>
        <w:t>;</w:t>
      </w:r>
    </w:p>
    <w:p w:rsidR="000A0486" w:rsidRDefault="000A0486" w:rsidP="00BD4AE5">
      <w:pPr>
        <w:ind w:right="-5"/>
        <w:jc w:val="both"/>
        <w:rPr>
          <w:rFonts w:ascii="Arial" w:hAnsi="Arial"/>
        </w:rPr>
      </w:pPr>
      <w:r w:rsidRPr="000A0486">
        <w:rPr>
          <w:rFonts w:ascii="Arial" w:hAnsi="Arial"/>
          <w:u w:val="single"/>
        </w:rPr>
        <w:t>MA seminar course, 1998-1999, two terms</w:t>
      </w:r>
      <w:r>
        <w:rPr>
          <w:rFonts w:ascii="Arial" w:hAnsi="Arial"/>
        </w:rPr>
        <w:t xml:space="preserve">: </w:t>
      </w:r>
      <w:r w:rsidR="00AE0361">
        <w:rPr>
          <w:rFonts w:ascii="Arial" w:hAnsi="Arial"/>
        </w:rPr>
        <w:t xml:space="preserve">Religious Cultures of Eastern and Central Europe, </w:t>
      </w:r>
      <w:proofErr w:type="spellStart"/>
      <w:r w:rsidR="00AE0361">
        <w:rPr>
          <w:rFonts w:ascii="Arial" w:hAnsi="Arial"/>
        </w:rPr>
        <w:t>XVIth</w:t>
      </w:r>
      <w:proofErr w:type="spellEnd"/>
      <w:r>
        <w:rPr>
          <w:rFonts w:ascii="Arial" w:hAnsi="Arial"/>
        </w:rPr>
        <w:t xml:space="preserve"> </w:t>
      </w:r>
      <w:r w:rsidR="00AE0361">
        <w:rPr>
          <w:rFonts w:ascii="Arial" w:hAnsi="Arial"/>
        </w:rPr>
        <w:t xml:space="preserve">-  </w:t>
      </w:r>
      <w:proofErr w:type="spellStart"/>
      <w:r w:rsidR="00AE0361">
        <w:rPr>
          <w:rFonts w:ascii="Arial" w:hAnsi="Arial"/>
        </w:rPr>
        <w:t>XIXth</w:t>
      </w:r>
      <w:proofErr w:type="spellEnd"/>
      <w:r w:rsidR="00AE0361">
        <w:rPr>
          <w:rFonts w:ascii="Arial" w:hAnsi="Arial"/>
        </w:rPr>
        <w:t xml:space="preserve"> centuries (</w:t>
      </w:r>
      <w:r w:rsidR="00BD4AE5">
        <w:rPr>
          <w:rFonts w:ascii="Arial" w:hAnsi="Arial"/>
        </w:rPr>
        <w:t>4 MA theses were written and defended under my supervision (along with prof. N. Lemaitre)</w:t>
      </w:r>
      <w:r>
        <w:rPr>
          <w:rFonts w:ascii="Arial" w:hAnsi="Arial"/>
        </w:rPr>
        <w:t>;</w:t>
      </w:r>
    </w:p>
    <w:p w:rsidR="00BD4AE5" w:rsidRDefault="000A0486" w:rsidP="00BD4AE5">
      <w:pPr>
        <w:ind w:right="-5"/>
        <w:jc w:val="both"/>
        <w:rPr>
          <w:rFonts w:ascii="Arial" w:hAnsi="Arial"/>
        </w:rPr>
      </w:pPr>
      <w:r w:rsidRPr="000A0486">
        <w:rPr>
          <w:rFonts w:ascii="Arial" w:hAnsi="Arial"/>
          <w:u w:val="single"/>
        </w:rPr>
        <w:t>Doctoral seminar, taught t</w:t>
      </w:r>
      <w:r w:rsidR="00BD4AE5" w:rsidRPr="000A0486">
        <w:rPr>
          <w:rFonts w:ascii="Arial" w:hAnsi="Arial"/>
          <w:u w:val="single"/>
        </w:rPr>
        <w:t>ogether with N. Lemaitre</w:t>
      </w:r>
      <w:r w:rsidRPr="000A0486">
        <w:rPr>
          <w:rFonts w:ascii="Arial" w:hAnsi="Arial"/>
          <w:u w:val="single"/>
        </w:rPr>
        <w:t>, 1997-1999, three terms</w:t>
      </w:r>
      <w:r>
        <w:rPr>
          <w:rFonts w:ascii="Arial" w:hAnsi="Arial"/>
        </w:rPr>
        <w:t>:</w:t>
      </w:r>
      <w:r w:rsidR="00BD4AE5">
        <w:rPr>
          <w:rFonts w:ascii="Arial" w:hAnsi="Arial"/>
        </w:rPr>
        <w:t xml:space="preserve"> </w:t>
      </w:r>
      <w:r>
        <w:rPr>
          <w:rFonts w:ascii="Arial" w:hAnsi="Arial"/>
        </w:rPr>
        <w:t xml:space="preserve">Comparative Aspects of Religious History: Orthodox Russia, Catholic France, </w:t>
      </w:r>
      <w:proofErr w:type="spellStart"/>
      <w:r>
        <w:rPr>
          <w:rFonts w:ascii="Arial" w:hAnsi="Arial"/>
        </w:rPr>
        <w:t>XVIth</w:t>
      </w:r>
      <w:proofErr w:type="spellEnd"/>
      <w:r>
        <w:rPr>
          <w:rFonts w:ascii="Arial" w:hAnsi="Arial"/>
        </w:rPr>
        <w:t xml:space="preserve"> –</w:t>
      </w:r>
      <w:proofErr w:type="spellStart"/>
      <w:r>
        <w:rPr>
          <w:rFonts w:ascii="Arial" w:hAnsi="Arial"/>
        </w:rPr>
        <w:t>XVIIth</w:t>
      </w:r>
      <w:proofErr w:type="spellEnd"/>
      <w:r>
        <w:rPr>
          <w:rFonts w:ascii="Arial" w:hAnsi="Arial"/>
        </w:rPr>
        <w:t xml:space="preserve"> Centuries. </w:t>
      </w:r>
    </w:p>
    <w:p w:rsidR="000A0486" w:rsidRDefault="000A0486" w:rsidP="00BD4AE5">
      <w:pPr>
        <w:ind w:right="-5"/>
        <w:jc w:val="both"/>
        <w:rPr>
          <w:rFonts w:ascii="Arial" w:hAnsi="Arial"/>
        </w:rPr>
      </w:pPr>
    </w:p>
    <w:p w:rsidR="00BD4AE5" w:rsidRDefault="00BD4AE5" w:rsidP="00BD4AE5">
      <w:pPr>
        <w:ind w:right="-5"/>
        <w:jc w:val="both"/>
        <w:rPr>
          <w:rFonts w:ascii="Arial" w:hAnsi="Arial"/>
        </w:rPr>
      </w:pPr>
      <w:r>
        <w:rPr>
          <w:rFonts w:ascii="Arial" w:hAnsi="Arial"/>
        </w:rPr>
        <w:t>2010, March-April; 2004, May; 2003, May; 2002, April; 2001, May; 1994, March-April - visiting professor at the University Paris-I, Sorbonne-</w:t>
      </w:r>
      <w:proofErr w:type="spellStart"/>
      <w:r>
        <w:rPr>
          <w:rFonts w:ascii="Arial" w:hAnsi="Arial"/>
        </w:rPr>
        <w:t>Pathéon</w:t>
      </w:r>
      <w:proofErr w:type="spellEnd"/>
      <w:r>
        <w:rPr>
          <w:rFonts w:ascii="Arial" w:hAnsi="Arial"/>
        </w:rPr>
        <w:t xml:space="preserve">, Centre de </w:t>
      </w:r>
      <w:proofErr w:type="spellStart"/>
      <w:r>
        <w:rPr>
          <w:rFonts w:ascii="Arial" w:hAnsi="Arial"/>
        </w:rPr>
        <w:t>recherches</w:t>
      </w:r>
      <w:proofErr w:type="spellEnd"/>
      <w:r>
        <w:rPr>
          <w:rFonts w:ascii="Arial" w:hAnsi="Arial"/>
        </w:rPr>
        <w:t xml:space="preserve"> </w:t>
      </w:r>
      <w:proofErr w:type="spellStart"/>
      <w:r>
        <w:rPr>
          <w:rFonts w:ascii="Arial" w:hAnsi="Arial"/>
        </w:rPr>
        <w:t>d’histoire</w:t>
      </w:r>
      <w:proofErr w:type="spellEnd"/>
      <w:r>
        <w:rPr>
          <w:rFonts w:ascii="Arial" w:hAnsi="Arial"/>
        </w:rPr>
        <w:t xml:space="preserve"> </w:t>
      </w:r>
      <w:proofErr w:type="spellStart"/>
      <w:r>
        <w:rPr>
          <w:rFonts w:ascii="Arial" w:hAnsi="Arial"/>
        </w:rPr>
        <w:t>moderne</w:t>
      </w:r>
      <w:proofErr w:type="spellEnd"/>
      <w:r>
        <w:rPr>
          <w:rFonts w:ascii="Arial" w:hAnsi="Arial"/>
        </w:rPr>
        <w:t>; seminar</w:t>
      </w:r>
      <w:r w:rsidR="000A0486">
        <w:rPr>
          <w:rFonts w:ascii="Arial" w:hAnsi="Arial"/>
        </w:rPr>
        <w:t xml:space="preserve">s on </w:t>
      </w:r>
      <w:r>
        <w:rPr>
          <w:rFonts w:ascii="Arial" w:hAnsi="Arial"/>
        </w:rPr>
        <w:t xml:space="preserve">comparative religious history of Russia, Poland and France in </w:t>
      </w:r>
      <w:proofErr w:type="spellStart"/>
      <w:r>
        <w:rPr>
          <w:rFonts w:ascii="Arial" w:hAnsi="Arial"/>
        </w:rPr>
        <w:t>XVIth</w:t>
      </w:r>
      <w:proofErr w:type="spellEnd"/>
      <w:r>
        <w:rPr>
          <w:rFonts w:ascii="Arial" w:hAnsi="Arial"/>
        </w:rPr>
        <w:t xml:space="preserve"> – </w:t>
      </w:r>
      <w:proofErr w:type="spellStart"/>
      <w:r>
        <w:rPr>
          <w:rFonts w:ascii="Arial" w:hAnsi="Arial"/>
        </w:rPr>
        <w:t>XVIIth</w:t>
      </w:r>
      <w:proofErr w:type="spellEnd"/>
      <w:r>
        <w:rPr>
          <w:rFonts w:ascii="Arial" w:hAnsi="Arial"/>
        </w:rPr>
        <w:t xml:space="preserve"> centuries; teaching in</w:t>
      </w:r>
      <w:r>
        <w:rPr>
          <w:rFonts w:ascii="Arial" w:hAnsi="Arial"/>
          <w:b/>
          <w:i/>
        </w:rPr>
        <w:t xml:space="preserve"> French</w:t>
      </w:r>
      <w:r>
        <w:rPr>
          <w:rFonts w:ascii="Arial" w:hAnsi="Arial"/>
        </w:rPr>
        <w:t xml:space="preserve">. </w:t>
      </w:r>
    </w:p>
    <w:p w:rsidR="00BD4AE5" w:rsidRDefault="00BD4AE5" w:rsidP="00BD4AE5">
      <w:pPr>
        <w:ind w:right="-5"/>
        <w:jc w:val="both"/>
        <w:rPr>
          <w:rFonts w:ascii="Arial" w:hAnsi="Arial"/>
        </w:rPr>
      </w:pPr>
    </w:p>
    <w:p w:rsidR="00BD4AE5" w:rsidRDefault="00BD4AE5" w:rsidP="00BD4AE5">
      <w:pPr>
        <w:ind w:right="-5"/>
        <w:jc w:val="both"/>
        <w:rPr>
          <w:rFonts w:ascii="Arial" w:hAnsi="Arial"/>
        </w:rPr>
      </w:pPr>
      <w:r w:rsidRPr="0040088D">
        <w:rPr>
          <w:rFonts w:ascii="Arial" w:hAnsi="Arial"/>
          <w:lang w:val="fr-FR"/>
        </w:rPr>
        <w:t>2006, June; 2002, May; 2000, May – visiting studies supervisor (</w:t>
      </w:r>
      <w:r w:rsidRPr="0040088D">
        <w:rPr>
          <w:rFonts w:ascii="Arial" w:hAnsi="Arial"/>
          <w:i/>
          <w:lang w:val="fr-FR"/>
        </w:rPr>
        <w:t>directeur d’études invité)</w:t>
      </w:r>
      <w:r w:rsidRPr="0040088D">
        <w:rPr>
          <w:rFonts w:ascii="Arial" w:hAnsi="Arial"/>
          <w:lang w:val="fr-FR"/>
        </w:rPr>
        <w:t xml:space="preserve">, Ecole Pratique des Hautes Etudes (EPHE), Section des sciences religieuses, Paris. </w:t>
      </w:r>
      <w:r>
        <w:rPr>
          <w:rFonts w:ascii="Arial" w:hAnsi="Arial"/>
        </w:rPr>
        <w:t>Lectures and seminars on Orthodox-Protestant, Orthodox-Catholic and Orthodox – Jewish encounter</w:t>
      </w:r>
      <w:r w:rsidR="000A0486">
        <w:rPr>
          <w:rFonts w:ascii="Arial" w:hAnsi="Arial"/>
        </w:rPr>
        <w:t>s</w:t>
      </w:r>
      <w:r>
        <w:rPr>
          <w:rFonts w:ascii="Arial" w:hAnsi="Arial"/>
        </w:rPr>
        <w:t xml:space="preserve"> in East-Central and Eastern Europe in the </w:t>
      </w:r>
      <w:proofErr w:type="spellStart"/>
      <w:r>
        <w:rPr>
          <w:rFonts w:ascii="Arial" w:hAnsi="Arial"/>
        </w:rPr>
        <w:t>XVIth</w:t>
      </w:r>
      <w:proofErr w:type="spellEnd"/>
      <w:r>
        <w:rPr>
          <w:rFonts w:ascii="Arial" w:hAnsi="Arial"/>
        </w:rPr>
        <w:t xml:space="preserve"> – </w:t>
      </w:r>
      <w:proofErr w:type="spellStart"/>
      <w:r>
        <w:rPr>
          <w:rFonts w:ascii="Arial" w:hAnsi="Arial"/>
        </w:rPr>
        <w:t>XVIIth</w:t>
      </w:r>
      <w:proofErr w:type="spellEnd"/>
      <w:r>
        <w:rPr>
          <w:rFonts w:ascii="Arial" w:hAnsi="Arial"/>
        </w:rPr>
        <w:t xml:space="preserve"> centuries; teaching in</w:t>
      </w:r>
      <w:r>
        <w:rPr>
          <w:rFonts w:ascii="Arial" w:hAnsi="Arial"/>
          <w:b/>
          <w:i/>
        </w:rPr>
        <w:t xml:space="preserve"> French</w:t>
      </w:r>
      <w:r>
        <w:rPr>
          <w:rFonts w:ascii="Arial" w:hAnsi="Arial"/>
        </w:rPr>
        <w:t>.</w:t>
      </w:r>
    </w:p>
    <w:p w:rsidR="0026534C" w:rsidRDefault="0026534C" w:rsidP="0026534C">
      <w:pPr>
        <w:ind w:right="-5"/>
        <w:jc w:val="both"/>
        <w:rPr>
          <w:rFonts w:ascii="Arial" w:hAnsi="Arial"/>
          <w:lang w:val="fr-FR"/>
        </w:rPr>
      </w:pPr>
    </w:p>
    <w:p w:rsidR="0026534C" w:rsidRDefault="0026534C" w:rsidP="0026534C">
      <w:pPr>
        <w:ind w:right="-5"/>
        <w:jc w:val="both"/>
        <w:rPr>
          <w:rFonts w:ascii="Arial" w:hAnsi="Arial"/>
        </w:rPr>
      </w:pPr>
      <w:r w:rsidRPr="0040088D">
        <w:rPr>
          <w:rFonts w:ascii="Arial" w:hAnsi="Arial"/>
          <w:lang w:val="fr-FR"/>
        </w:rPr>
        <w:t>2005, June-July; 2001, June-July, 1999, May-June</w:t>
      </w:r>
      <w:r>
        <w:rPr>
          <w:rFonts w:ascii="Arial" w:hAnsi="Arial"/>
          <w:lang w:val="fr-FR"/>
        </w:rPr>
        <w:t>, 2011, June</w:t>
      </w:r>
      <w:r w:rsidRPr="0040088D">
        <w:rPr>
          <w:rFonts w:ascii="Arial" w:hAnsi="Arial"/>
          <w:lang w:val="fr-FR"/>
        </w:rPr>
        <w:t xml:space="preserve"> - visiting studies director (</w:t>
      </w:r>
      <w:r w:rsidRPr="0040088D">
        <w:rPr>
          <w:rFonts w:ascii="Arial" w:hAnsi="Arial"/>
          <w:i/>
          <w:lang w:val="fr-FR"/>
        </w:rPr>
        <w:t>directeur d’études)</w:t>
      </w:r>
      <w:r w:rsidRPr="0040088D">
        <w:rPr>
          <w:rFonts w:ascii="Arial" w:hAnsi="Arial"/>
          <w:lang w:val="fr-FR"/>
        </w:rPr>
        <w:t xml:space="preserve">, Ecole des Hautes Etudes en sciences sociales (EHESS), Paris. </w:t>
      </w:r>
      <w:r>
        <w:rPr>
          <w:rFonts w:ascii="Arial" w:hAnsi="Arial"/>
        </w:rPr>
        <w:t xml:space="preserve">Seminars on religious history of Russia, Poland, Ukraine, Belarus’ in the </w:t>
      </w:r>
      <w:proofErr w:type="spellStart"/>
      <w:r>
        <w:rPr>
          <w:rFonts w:ascii="Arial" w:hAnsi="Arial"/>
        </w:rPr>
        <w:t>XVth</w:t>
      </w:r>
      <w:proofErr w:type="spellEnd"/>
      <w:r>
        <w:rPr>
          <w:rFonts w:ascii="Arial" w:hAnsi="Arial"/>
        </w:rPr>
        <w:t xml:space="preserve"> – </w:t>
      </w:r>
      <w:proofErr w:type="spellStart"/>
      <w:r>
        <w:rPr>
          <w:rFonts w:ascii="Arial" w:hAnsi="Arial"/>
        </w:rPr>
        <w:t>XVIIth</w:t>
      </w:r>
      <w:proofErr w:type="spellEnd"/>
      <w:r>
        <w:rPr>
          <w:rFonts w:ascii="Arial" w:hAnsi="Arial"/>
        </w:rPr>
        <w:t xml:space="preserve"> centuries; teaching in</w:t>
      </w:r>
      <w:r>
        <w:rPr>
          <w:rFonts w:ascii="Arial" w:hAnsi="Arial"/>
          <w:b/>
          <w:i/>
        </w:rPr>
        <w:t xml:space="preserve"> French</w:t>
      </w:r>
      <w:r>
        <w:rPr>
          <w:rFonts w:ascii="Arial" w:hAnsi="Arial"/>
        </w:rPr>
        <w:t>.</w:t>
      </w:r>
    </w:p>
    <w:p w:rsidR="00331308" w:rsidRDefault="00331308" w:rsidP="00BD4AE5">
      <w:pPr>
        <w:ind w:right="-5"/>
        <w:jc w:val="both"/>
        <w:rPr>
          <w:rFonts w:ascii="Arial" w:hAnsi="Arial"/>
        </w:rPr>
      </w:pPr>
    </w:p>
    <w:p w:rsidR="00BD4AE5" w:rsidRDefault="00331308" w:rsidP="00BD4AE5">
      <w:pPr>
        <w:ind w:right="-5"/>
        <w:jc w:val="both"/>
        <w:rPr>
          <w:rFonts w:ascii="Arial" w:hAnsi="Arial"/>
        </w:rPr>
      </w:pPr>
      <w:r w:rsidRPr="00331308">
        <w:rPr>
          <w:rFonts w:ascii="Arial" w:hAnsi="Arial"/>
          <w:b/>
          <w:u w:val="single"/>
        </w:rPr>
        <w:t>MONTPELLIER</w:t>
      </w:r>
      <w:r>
        <w:rPr>
          <w:rFonts w:ascii="Arial" w:hAnsi="Arial"/>
        </w:rPr>
        <w:t>:</w:t>
      </w:r>
    </w:p>
    <w:p w:rsidR="00BD4AE5" w:rsidRDefault="00BD4AE5" w:rsidP="00BD4AE5">
      <w:pPr>
        <w:ind w:right="-5"/>
        <w:jc w:val="both"/>
        <w:rPr>
          <w:rFonts w:ascii="Arial" w:hAnsi="Arial"/>
        </w:rPr>
      </w:pPr>
      <w:r>
        <w:rPr>
          <w:rFonts w:ascii="Arial" w:hAnsi="Arial"/>
        </w:rPr>
        <w:t xml:space="preserve">2009, May; 2008, May; 2006, April-May; 2004, October-December – visiting professor, University Montpellier III Paul-Valéry, lectures courses on comparative social history of Central and Western Europe in the </w:t>
      </w:r>
      <w:proofErr w:type="spellStart"/>
      <w:r>
        <w:rPr>
          <w:rFonts w:ascii="Arial" w:hAnsi="Arial"/>
        </w:rPr>
        <w:t>XVth</w:t>
      </w:r>
      <w:proofErr w:type="spellEnd"/>
      <w:r>
        <w:rPr>
          <w:rFonts w:ascii="Arial" w:hAnsi="Arial"/>
        </w:rPr>
        <w:t xml:space="preserve">- </w:t>
      </w:r>
      <w:proofErr w:type="spellStart"/>
      <w:r>
        <w:rPr>
          <w:rFonts w:ascii="Arial" w:hAnsi="Arial"/>
        </w:rPr>
        <w:t>XVIIIth</w:t>
      </w:r>
      <w:proofErr w:type="spellEnd"/>
      <w:r>
        <w:rPr>
          <w:rFonts w:ascii="Arial" w:hAnsi="Arial"/>
        </w:rPr>
        <w:t xml:space="preserve"> centuries; seminars on comparative religious history of France, Poland and Russia in the </w:t>
      </w:r>
      <w:proofErr w:type="spellStart"/>
      <w:r>
        <w:rPr>
          <w:rFonts w:ascii="Arial" w:hAnsi="Arial"/>
        </w:rPr>
        <w:t>XVIth</w:t>
      </w:r>
      <w:proofErr w:type="spellEnd"/>
      <w:r>
        <w:rPr>
          <w:rFonts w:ascii="Arial" w:hAnsi="Arial"/>
        </w:rPr>
        <w:t xml:space="preserve"> – </w:t>
      </w:r>
      <w:proofErr w:type="spellStart"/>
      <w:r>
        <w:rPr>
          <w:rFonts w:ascii="Arial" w:hAnsi="Arial"/>
        </w:rPr>
        <w:t>XVIIth</w:t>
      </w:r>
      <w:proofErr w:type="spellEnd"/>
      <w:r>
        <w:rPr>
          <w:rFonts w:ascii="Arial" w:hAnsi="Arial"/>
        </w:rPr>
        <w:t xml:space="preserve"> centuries; teaching in</w:t>
      </w:r>
      <w:r>
        <w:rPr>
          <w:rFonts w:ascii="Arial" w:hAnsi="Arial"/>
          <w:b/>
          <w:i/>
        </w:rPr>
        <w:t xml:space="preserve"> French</w:t>
      </w:r>
      <w:r>
        <w:rPr>
          <w:rFonts w:ascii="Arial" w:hAnsi="Arial"/>
        </w:rPr>
        <w:t xml:space="preserve">. </w:t>
      </w:r>
    </w:p>
    <w:p w:rsidR="00AE0361" w:rsidRDefault="00AE0361" w:rsidP="00BD4AE5">
      <w:pPr>
        <w:ind w:right="-5"/>
        <w:jc w:val="both"/>
        <w:rPr>
          <w:rFonts w:ascii="Arial" w:hAnsi="Arial"/>
        </w:rPr>
      </w:pPr>
    </w:p>
    <w:p w:rsidR="00AE0361" w:rsidRDefault="00AE0361" w:rsidP="00AE0361">
      <w:pPr>
        <w:ind w:right="-694" w:firstLine="567"/>
        <w:rPr>
          <w:rFonts w:ascii="Arial" w:hAnsi="Arial" w:cs="Arial"/>
          <w:sz w:val="22"/>
          <w:szCs w:val="22"/>
          <w:lang w:val="fr-FR"/>
        </w:rPr>
      </w:pPr>
      <w:r w:rsidRPr="00AE0361">
        <w:rPr>
          <w:rFonts w:ascii="Arial" w:hAnsi="Arial" w:cs="Arial"/>
          <w:b/>
          <w:sz w:val="22"/>
          <w:szCs w:val="22"/>
          <w:lang w:val="fr-FR"/>
        </w:rPr>
        <w:t>Courses</w:t>
      </w:r>
      <w:r>
        <w:rPr>
          <w:rFonts w:ascii="Arial" w:hAnsi="Arial" w:cs="Arial"/>
          <w:b/>
          <w:sz w:val="22"/>
          <w:szCs w:val="22"/>
          <w:lang w:val="fr-FR"/>
        </w:rPr>
        <w:t xml:space="preserve"> in 2004-2005</w:t>
      </w:r>
      <w:r>
        <w:rPr>
          <w:rFonts w:ascii="Arial" w:hAnsi="Arial" w:cs="Arial"/>
          <w:sz w:val="22"/>
          <w:szCs w:val="22"/>
          <w:lang w:val="fr-FR"/>
        </w:rPr>
        <w:t> :</w:t>
      </w:r>
    </w:p>
    <w:p w:rsidR="00AE0361" w:rsidRDefault="00AE0361" w:rsidP="00AE0361">
      <w:pPr>
        <w:ind w:right="-694" w:firstLine="567"/>
        <w:rPr>
          <w:rFonts w:ascii="Arial" w:hAnsi="Arial" w:cs="Arial"/>
          <w:sz w:val="22"/>
          <w:szCs w:val="22"/>
          <w:lang w:val="fr-FR"/>
        </w:rPr>
      </w:pPr>
      <w:r>
        <w:rPr>
          <w:rFonts w:ascii="Arial" w:hAnsi="Arial" w:cs="Arial"/>
          <w:sz w:val="22"/>
          <w:szCs w:val="22"/>
          <w:lang w:val="fr-FR"/>
        </w:rPr>
        <w:t>Continuit</w:t>
      </w:r>
      <w:r w:rsidRPr="006756F4">
        <w:rPr>
          <w:rFonts w:ascii="Arial" w:hAnsi="Arial" w:cs="Arial"/>
          <w:sz w:val="22"/>
          <w:szCs w:val="22"/>
          <w:lang w:val="fr-FR"/>
        </w:rPr>
        <w:t>é</w:t>
      </w:r>
      <w:r>
        <w:rPr>
          <w:rFonts w:ascii="Arial" w:hAnsi="Arial" w:cs="Arial"/>
          <w:sz w:val="22"/>
          <w:szCs w:val="22"/>
          <w:lang w:val="fr-FR"/>
        </w:rPr>
        <w:t>s et ruptures dans l’histoire de l’Europe, XVe - XVIIIe</w:t>
      </w:r>
      <w:r w:rsidRPr="00153835">
        <w:rPr>
          <w:rFonts w:ascii="Arial" w:hAnsi="Arial" w:cs="Arial"/>
          <w:sz w:val="22"/>
          <w:szCs w:val="22"/>
          <w:lang w:val="fr-FR"/>
        </w:rPr>
        <w:t xml:space="preserve"> </w:t>
      </w:r>
      <w:r w:rsidRPr="006756F4">
        <w:rPr>
          <w:rFonts w:ascii="Arial" w:hAnsi="Arial" w:cs="Arial"/>
          <w:sz w:val="22"/>
          <w:szCs w:val="22"/>
          <w:lang w:val="fr-FR"/>
        </w:rPr>
        <w:t>siècles</w:t>
      </w:r>
    </w:p>
    <w:p w:rsidR="00AE0361" w:rsidRDefault="00AE0361" w:rsidP="00AE0361">
      <w:pPr>
        <w:ind w:right="-694" w:firstLine="567"/>
        <w:rPr>
          <w:rFonts w:ascii="Arial" w:hAnsi="Arial" w:cs="Arial"/>
          <w:sz w:val="22"/>
          <w:szCs w:val="22"/>
          <w:lang w:val="fr-FR"/>
        </w:rPr>
      </w:pPr>
      <w:r>
        <w:rPr>
          <w:rFonts w:ascii="Arial" w:hAnsi="Arial" w:cs="Arial"/>
          <w:sz w:val="22"/>
          <w:szCs w:val="22"/>
          <w:lang w:val="fr-FR"/>
        </w:rPr>
        <w:t>Transformations sociales dans l’histoire de l’Europe, XVe - XVIIIe</w:t>
      </w:r>
      <w:r w:rsidRPr="00153835">
        <w:rPr>
          <w:rFonts w:ascii="Arial" w:hAnsi="Arial" w:cs="Arial"/>
          <w:sz w:val="22"/>
          <w:szCs w:val="22"/>
          <w:lang w:val="fr-FR"/>
        </w:rPr>
        <w:t xml:space="preserve"> </w:t>
      </w:r>
      <w:r w:rsidRPr="006756F4">
        <w:rPr>
          <w:rFonts w:ascii="Arial" w:hAnsi="Arial" w:cs="Arial"/>
          <w:sz w:val="22"/>
          <w:szCs w:val="22"/>
          <w:lang w:val="fr-FR"/>
        </w:rPr>
        <w:t>siècles</w:t>
      </w:r>
    </w:p>
    <w:p w:rsidR="00AE0361" w:rsidRDefault="00AE0361" w:rsidP="00AE0361">
      <w:pPr>
        <w:ind w:right="-694" w:firstLine="567"/>
        <w:rPr>
          <w:rFonts w:ascii="Arial" w:hAnsi="Arial" w:cs="Arial"/>
          <w:sz w:val="22"/>
          <w:szCs w:val="22"/>
          <w:lang w:val="fr-FR"/>
        </w:rPr>
      </w:pPr>
      <w:r>
        <w:rPr>
          <w:rFonts w:ascii="Arial" w:hAnsi="Arial" w:cs="Arial"/>
          <w:sz w:val="22"/>
          <w:szCs w:val="22"/>
          <w:lang w:val="fr-FR"/>
        </w:rPr>
        <w:t>La culture orthodoxe de la Russie, d’Ukraine, de la Bi</w:t>
      </w:r>
      <w:r w:rsidRPr="006756F4">
        <w:rPr>
          <w:rFonts w:ascii="Arial" w:hAnsi="Arial" w:cs="Arial"/>
          <w:sz w:val="22"/>
          <w:szCs w:val="22"/>
          <w:lang w:val="fr-FR"/>
        </w:rPr>
        <w:t>é</w:t>
      </w:r>
      <w:r>
        <w:rPr>
          <w:rFonts w:ascii="Arial" w:hAnsi="Arial" w:cs="Arial"/>
          <w:sz w:val="22"/>
          <w:szCs w:val="22"/>
          <w:lang w:val="fr-FR"/>
        </w:rPr>
        <w:t>lorussie,</w:t>
      </w:r>
      <w:r w:rsidRPr="00920795">
        <w:rPr>
          <w:rFonts w:ascii="Arial" w:hAnsi="Arial" w:cs="Arial"/>
          <w:sz w:val="22"/>
          <w:szCs w:val="22"/>
          <w:lang w:val="fr-FR"/>
        </w:rPr>
        <w:t xml:space="preserve"> </w:t>
      </w:r>
      <w:r>
        <w:rPr>
          <w:rFonts w:ascii="Arial" w:hAnsi="Arial" w:cs="Arial"/>
          <w:sz w:val="22"/>
          <w:szCs w:val="22"/>
          <w:lang w:val="fr-FR"/>
        </w:rPr>
        <w:t>XVe - XIXe</w:t>
      </w:r>
      <w:r w:rsidRPr="00153835">
        <w:rPr>
          <w:rFonts w:ascii="Arial" w:hAnsi="Arial" w:cs="Arial"/>
          <w:sz w:val="22"/>
          <w:szCs w:val="22"/>
          <w:lang w:val="fr-FR"/>
        </w:rPr>
        <w:t xml:space="preserve"> </w:t>
      </w:r>
      <w:r w:rsidRPr="006756F4">
        <w:rPr>
          <w:rFonts w:ascii="Arial" w:hAnsi="Arial" w:cs="Arial"/>
          <w:sz w:val="22"/>
          <w:szCs w:val="22"/>
          <w:lang w:val="fr-FR"/>
        </w:rPr>
        <w:t>siècles</w:t>
      </w:r>
      <w:r>
        <w:rPr>
          <w:rFonts w:ascii="Arial" w:hAnsi="Arial" w:cs="Arial"/>
          <w:sz w:val="22"/>
          <w:szCs w:val="22"/>
          <w:lang w:val="fr-FR"/>
        </w:rPr>
        <w:t>.</w:t>
      </w:r>
    </w:p>
    <w:p w:rsidR="00AE0361" w:rsidRDefault="00AE0361" w:rsidP="00AE0361">
      <w:pPr>
        <w:ind w:right="-694" w:firstLine="567"/>
        <w:rPr>
          <w:rFonts w:ascii="Arial" w:hAnsi="Arial" w:cs="Arial"/>
          <w:sz w:val="22"/>
          <w:szCs w:val="22"/>
          <w:lang w:val="fr-FR"/>
        </w:rPr>
      </w:pPr>
      <w:r>
        <w:rPr>
          <w:rFonts w:ascii="Arial" w:hAnsi="Arial" w:cs="Arial"/>
          <w:sz w:val="22"/>
          <w:szCs w:val="22"/>
          <w:lang w:val="fr-FR"/>
        </w:rPr>
        <w:t>Espaces et temps des religions en Europe</w:t>
      </w:r>
      <w:r w:rsidRPr="00920795">
        <w:rPr>
          <w:rFonts w:ascii="Arial" w:hAnsi="Arial" w:cs="Arial"/>
          <w:sz w:val="22"/>
          <w:szCs w:val="22"/>
          <w:lang w:val="fr-FR"/>
        </w:rPr>
        <w:t xml:space="preserve"> </w:t>
      </w:r>
      <w:r>
        <w:rPr>
          <w:rFonts w:ascii="Arial" w:hAnsi="Arial" w:cs="Arial"/>
          <w:sz w:val="22"/>
          <w:szCs w:val="22"/>
          <w:lang w:val="fr-FR"/>
        </w:rPr>
        <w:t>XVIe - XIXe</w:t>
      </w:r>
      <w:r w:rsidRPr="00153835">
        <w:rPr>
          <w:rFonts w:ascii="Arial" w:hAnsi="Arial" w:cs="Arial"/>
          <w:sz w:val="22"/>
          <w:szCs w:val="22"/>
          <w:lang w:val="fr-FR"/>
        </w:rPr>
        <w:t xml:space="preserve"> </w:t>
      </w:r>
      <w:r w:rsidRPr="006756F4">
        <w:rPr>
          <w:rFonts w:ascii="Arial" w:hAnsi="Arial" w:cs="Arial"/>
          <w:sz w:val="22"/>
          <w:szCs w:val="22"/>
          <w:lang w:val="fr-FR"/>
        </w:rPr>
        <w:t>siècles</w:t>
      </w:r>
      <w:r>
        <w:rPr>
          <w:rFonts w:ascii="Arial" w:hAnsi="Arial" w:cs="Arial"/>
          <w:sz w:val="22"/>
          <w:szCs w:val="22"/>
          <w:lang w:val="fr-FR"/>
        </w:rPr>
        <w:t xml:space="preserve"> (partag</w:t>
      </w:r>
      <w:r w:rsidRPr="006756F4">
        <w:rPr>
          <w:rFonts w:ascii="Arial" w:hAnsi="Arial" w:cs="Arial"/>
          <w:sz w:val="22"/>
          <w:szCs w:val="22"/>
          <w:lang w:val="fr-FR"/>
        </w:rPr>
        <w:t>é</w:t>
      </w:r>
      <w:r>
        <w:rPr>
          <w:rFonts w:ascii="Arial" w:hAnsi="Arial" w:cs="Arial"/>
          <w:sz w:val="22"/>
          <w:szCs w:val="22"/>
          <w:lang w:val="fr-FR"/>
        </w:rPr>
        <w:t xml:space="preserve"> avec C. Iancu)</w:t>
      </w:r>
    </w:p>
    <w:p w:rsidR="00AE0361" w:rsidRDefault="00AE0361" w:rsidP="00AE0361">
      <w:pPr>
        <w:ind w:right="-694" w:firstLine="567"/>
        <w:rPr>
          <w:rFonts w:ascii="Arial" w:hAnsi="Arial" w:cs="Arial"/>
          <w:sz w:val="22"/>
          <w:szCs w:val="22"/>
          <w:lang w:val="fr-FR"/>
        </w:rPr>
      </w:pPr>
      <w:r>
        <w:rPr>
          <w:rFonts w:ascii="Arial" w:hAnsi="Arial" w:cs="Arial"/>
          <w:sz w:val="22"/>
          <w:szCs w:val="22"/>
          <w:lang w:val="fr-FR"/>
        </w:rPr>
        <w:t>Christianisme et modernit</w:t>
      </w:r>
      <w:r w:rsidRPr="006756F4">
        <w:rPr>
          <w:rFonts w:ascii="Arial" w:hAnsi="Arial" w:cs="Arial"/>
          <w:sz w:val="22"/>
          <w:szCs w:val="22"/>
          <w:lang w:val="fr-FR"/>
        </w:rPr>
        <w:t>é</w:t>
      </w:r>
      <w:r>
        <w:rPr>
          <w:rFonts w:ascii="Arial" w:hAnsi="Arial" w:cs="Arial"/>
          <w:sz w:val="22"/>
          <w:szCs w:val="22"/>
          <w:lang w:val="fr-FR"/>
        </w:rPr>
        <w:t xml:space="preserve"> </w:t>
      </w:r>
      <w:r w:rsidRPr="00275D9C">
        <w:rPr>
          <w:rFonts w:ascii="Arial" w:hAnsi="Arial" w:cs="Arial"/>
          <w:sz w:val="22"/>
          <w:szCs w:val="22"/>
          <w:lang w:val="fr-FR"/>
        </w:rPr>
        <w:t>à l’</w:t>
      </w:r>
      <w:r>
        <w:rPr>
          <w:rFonts w:ascii="Arial" w:hAnsi="Arial" w:cs="Arial"/>
          <w:sz w:val="22"/>
          <w:szCs w:val="22"/>
          <w:lang w:val="fr-FR"/>
        </w:rPr>
        <w:t xml:space="preserve">Est et </w:t>
      </w:r>
      <w:r w:rsidRPr="00275D9C">
        <w:rPr>
          <w:rFonts w:ascii="Arial" w:hAnsi="Arial" w:cs="Arial"/>
          <w:sz w:val="22"/>
          <w:szCs w:val="22"/>
          <w:lang w:val="fr-FR"/>
        </w:rPr>
        <w:t>à</w:t>
      </w:r>
      <w:r>
        <w:rPr>
          <w:rFonts w:ascii="Arial" w:hAnsi="Arial" w:cs="Arial"/>
          <w:sz w:val="22"/>
          <w:szCs w:val="22"/>
          <w:lang w:val="fr-FR"/>
        </w:rPr>
        <w:t xml:space="preserve"> l’Ouest de l’Europe,</w:t>
      </w:r>
      <w:r w:rsidRPr="003E0531">
        <w:rPr>
          <w:rFonts w:ascii="Arial" w:hAnsi="Arial" w:cs="Arial"/>
          <w:sz w:val="22"/>
          <w:szCs w:val="22"/>
          <w:lang w:val="fr-FR"/>
        </w:rPr>
        <w:t xml:space="preserve"> </w:t>
      </w:r>
      <w:r>
        <w:rPr>
          <w:rFonts w:ascii="Arial" w:hAnsi="Arial" w:cs="Arial"/>
          <w:sz w:val="22"/>
          <w:szCs w:val="22"/>
          <w:lang w:val="fr-FR"/>
        </w:rPr>
        <w:t>XVIe - XIXe</w:t>
      </w:r>
      <w:r w:rsidRPr="00153835">
        <w:rPr>
          <w:rFonts w:ascii="Arial" w:hAnsi="Arial" w:cs="Arial"/>
          <w:sz w:val="22"/>
          <w:szCs w:val="22"/>
          <w:lang w:val="fr-FR"/>
        </w:rPr>
        <w:t xml:space="preserve"> </w:t>
      </w:r>
      <w:r w:rsidRPr="006756F4">
        <w:rPr>
          <w:rFonts w:ascii="Arial" w:hAnsi="Arial" w:cs="Arial"/>
          <w:sz w:val="22"/>
          <w:szCs w:val="22"/>
          <w:lang w:val="fr-FR"/>
        </w:rPr>
        <w:t>siècles</w:t>
      </w:r>
      <w:r>
        <w:rPr>
          <w:rFonts w:ascii="Arial" w:hAnsi="Arial" w:cs="Arial"/>
          <w:sz w:val="22"/>
          <w:szCs w:val="22"/>
          <w:lang w:val="fr-FR"/>
        </w:rPr>
        <w:t xml:space="preserve"> (partag</w:t>
      </w:r>
      <w:r w:rsidRPr="006756F4">
        <w:rPr>
          <w:rFonts w:ascii="Arial" w:hAnsi="Arial" w:cs="Arial"/>
          <w:sz w:val="22"/>
          <w:szCs w:val="22"/>
          <w:lang w:val="fr-FR"/>
        </w:rPr>
        <w:t>é</w:t>
      </w:r>
      <w:r>
        <w:rPr>
          <w:rFonts w:ascii="Arial" w:hAnsi="Arial" w:cs="Arial"/>
          <w:sz w:val="22"/>
          <w:szCs w:val="22"/>
          <w:lang w:val="fr-FR"/>
        </w:rPr>
        <w:t xml:space="preserve"> avec C. Iancu)</w:t>
      </w:r>
    </w:p>
    <w:p w:rsidR="00AE0361" w:rsidRPr="00AE0361" w:rsidRDefault="00AE0361" w:rsidP="00BD4AE5">
      <w:pPr>
        <w:ind w:right="-5"/>
        <w:jc w:val="both"/>
        <w:rPr>
          <w:rFonts w:ascii="Arial" w:hAnsi="Arial"/>
          <w:lang w:val="fr-FR"/>
        </w:rPr>
      </w:pPr>
    </w:p>
    <w:p w:rsidR="00331308" w:rsidRDefault="00331308" w:rsidP="00331308">
      <w:pPr>
        <w:ind w:right="-5"/>
        <w:jc w:val="both"/>
        <w:rPr>
          <w:rFonts w:ascii="Arial" w:hAnsi="Arial"/>
        </w:rPr>
      </w:pPr>
      <w:r>
        <w:rPr>
          <w:rFonts w:ascii="Arial" w:hAnsi="Arial"/>
          <w:b/>
          <w:u w:val="single"/>
        </w:rPr>
        <w:t>LE</w:t>
      </w:r>
      <w:r w:rsidRPr="00331308">
        <w:rPr>
          <w:rFonts w:ascii="Arial" w:hAnsi="Arial"/>
          <w:b/>
          <w:u w:val="single"/>
        </w:rPr>
        <w:t xml:space="preserve"> MANS (FRANCE)</w:t>
      </w:r>
      <w:r>
        <w:rPr>
          <w:rFonts w:ascii="Arial" w:hAnsi="Arial"/>
        </w:rPr>
        <w:t>:</w:t>
      </w:r>
    </w:p>
    <w:p w:rsidR="00331308" w:rsidRDefault="00331308" w:rsidP="00331308">
      <w:pPr>
        <w:ind w:right="-5"/>
        <w:jc w:val="both"/>
        <w:rPr>
          <w:rFonts w:ascii="Arial" w:hAnsi="Arial"/>
        </w:rPr>
      </w:pPr>
      <w:r>
        <w:rPr>
          <w:rFonts w:ascii="Arial" w:hAnsi="Arial"/>
        </w:rPr>
        <w:t xml:space="preserve">2009, March - visiting professor, University of Maine (France), series of lectures and seminars on Russian history, </w:t>
      </w:r>
      <w:proofErr w:type="spellStart"/>
      <w:r>
        <w:rPr>
          <w:rFonts w:ascii="Arial" w:hAnsi="Arial"/>
        </w:rPr>
        <w:t>XVIth</w:t>
      </w:r>
      <w:proofErr w:type="spellEnd"/>
      <w:r>
        <w:rPr>
          <w:rFonts w:ascii="Arial" w:hAnsi="Arial"/>
        </w:rPr>
        <w:t xml:space="preserve"> through </w:t>
      </w:r>
      <w:proofErr w:type="spellStart"/>
      <w:r>
        <w:rPr>
          <w:rFonts w:ascii="Arial" w:hAnsi="Arial"/>
        </w:rPr>
        <w:t>XXth</w:t>
      </w:r>
      <w:proofErr w:type="spellEnd"/>
      <w:r>
        <w:rPr>
          <w:rFonts w:ascii="Arial" w:hAnsi="Arial"/>
        </w:rPr>
        <w:t xml:space="preserve"> centuries;</w:t>
      </w:r>
      <w:r w:rsidRPr="00765F16">
        <w:rPr>
          <w:rFonts w:ascii="Arial" w:hAnsi="Arial"/>
        </w:rPr>
        <w:t xml:space="preserve"> </w:t>
      </w:r>
      <w:r>
        <w:rPr>
          <w:rFonts w:ascii="Arial" w:hAnsi="Arial"/>
        </w:rPr>
        <w:t>teaching in</w:t>
      </w:r>
      <w:r>
        <w:rPr>
          <w:rFonts w:ascii="Arial" w:hAnsi="Arial"/>
          <w:b/>
          <w:i/>
        </w:rPr>
        <w:t xml:space="preserve"> French</w:t>
      </w:r>
      <w:r>
        <w:rPr>
          <w:rFonts w:ascii="Arial" w:hAnsi="Arial"/>
        </w:rPr>
        <w:t>.</w:t>
      </w:r>
    </w:p>
    <w:p w:rsidR="00BD4AE5" w:rsidRDefault="00BD4AE5" w:rsidP="00BD4AE5">
      <w:pPr>
        <w:ind w:right="-5"/>
        <w:jc w:val="both"/>
        <w:rPr>
          <w:rFonts w:ascii="Arial" w:hAnsi="Arial"/>
        </w:rPr>
      </w:pPr>
    </w:p>
    <w:p w:rsidR="00331308" w:rsidRDefault="00331308" w:rsidP="00BD4AE5">
      <w:pPr>
        <w:ind w:right="-5"/>
        <w:jc w:val="both"/>
        <w:rPr>
          <w:rFonts w:ascii="Arial" w:hAnsi="Arial"/>
        </w:rPr>
      </w:pPr>
      <w:r w:rsidRPr="00331308">
        <w:rPr>
          <w:rFonts w:ascii="Arial" w:hAnsi="Arial"/>
          <w:b/>
          <w:u w:val="single"/>
        </w:rPr>
        <w:t>VIENNA (AUSTRIA)</w:t>
      </w:r>
      <w:r>
        <w:rPr>
          <w:rFonts w:ascii="Arial" w:hAnsi="Arial"/>
        </w:rPr>
        <w:t>:</w:t>
      </w:r>
    </w:p>
    <w:p w:rsidR="00BD4AE5" w:rsidRDefault="00BD4AE5" w:rsidP="00BD4AE5">
      <w:pPr>
        <w:ind w:right="-5"/>
        <w:jc w:val="both"/>
        <w:rPr>
          <w:rFonts w:ascii="Arial" w:hAnsi="Arial"/>
        </w:rPr>
      </w:pPr>
      <w:r>
        <w:rPr>
          <w:rFonts w:ascii="Arial" w:hAnsi="Arial"/>
        </w:rPr>
        <w:t xml:space="preserve">1992, March-June (one term) - visiting professor (in German: </w:t>
      </w:r>
      <w:proofErr w:type="spellStart"/>
      <w:r>
        <w:rPr>
          <w:rFonts w:ascii="Arial" w:hAnsi="Arial"/>
          <w:i/>
        </w:rPr>
        <w:t>Gastdozent</w:t>
      </w:r>
      <w:proofErr w:type="spellEnd"/>
      <w:r>
        <w:rPr>
          <w:rFonts w:ascii="Arial" w:hAnsi="Arial"/>
        </w:rPr>
        <w:t xml:space="preserve">) at Vienna University, </w:t>
      </w:r>
      <w:proofErr w:type="spellStart"/>
      <w:r w:rsidRPr="000A0486">
        <w:rPr>
          <w:rFonts w:ascii="Arial" w:hAnsi="Arial"/>
          <w:b/>
          <w:i/>
        </w:rPr>
        <w:t>Institut</w:t>
      </w:r>
      <w:proofErr w:type="spellEnd"/>
      <w:r w:rsidRPr="000A0486">
        <w:rPr>
          <w:rFonts w:ascii="Arial" w:hAnsi="Arial"/>
          <w:b/>
          <w:i/>
        </w:rPr>
        <w:t xml:space="preserve"> </w:t>
      </w:r>
      <w:proofErr w:type="spellStart"/>
      <w:r w:rsidRPr="000A0486">
        <w:rPr>
          <w:rFonts w:ascii="Arial" w:hAnsi="Arial"/>
          <w:b/>
          <w:i/>
        </w:rPr>
        <w:t>für</w:t>
      </w:r>
      <w:proofErr w:type="spellEnd"/>
      <w:r w:rsidRPr="000A0486">
        <w:rPr>
          <w:rFonts w:ascii="Arial" w:hAnsi="Arial"/>
          <w:b/>
          <w:i/>
        </w:rPr>
        <w:t xml:space="preserve"> Ost- und </w:t>
      </w:r>
      <w:proofErr w:type="spellStart"/>
      <w:r w:rsidRPr="000A0486">
        <w:rPr>
          <w:rFonts w:ascii="Arial" w:hAnsi="Arial"/>
          <w:b/>
          <w:i/>
        </w:rPr>
        <w:t>Südosteuropaforschung</w:t>
      </w:r>
      <w:proofErr w:type="spellEnd"/>
      <w:r w:rsidRPr="000A0486">
        <w:rPr>
          <w:rFonts w:ascii="Arial" w:hAnsi="Arial"/>
          <w:b/>
          <w:i/>
        </w:rPr>
        <w:t>.</w:t>
      </w:r>
      <w:r>
        <w:rPr>
          <w:rFonts w:ascii="Arial" w:hAnsi="Arial"/>
        </w:rPr>
        <w:t xml:space="preserve"> Seminar course </w:t>
      </w:r>
      <w:r w:rsidR="000A0486">
        <w:rPr>
          <w:rFonts w:ascii="Arial" w:hAnsi="Arial"/>
        </w:rPr>
        <w:t>“</w:t>
      </w:r>
      <w:r w:rsidRPr="000A0486">
        <w:rPr>
          <w:rFonts w:ascii="Arial" w:hAnsi="Arial"/>
          <w:i/>
        </w:rPr>
        <w:t>Reformation, Counter-Reformation and Catholic Reform in South-Eastern, Central and Eastern Europe (1500-1650)</w:t>
      </w:r>
      <w:r w:rsidR="000A0486">
        <w:rPr>
          <w:rFonts w:ascii="Arial" w:hAnsi="Arial"/>
        </w:rPr>
        <w:t>”</w:t>
      </w:r>
      <w:r>
        <w:rPr>
          <w:rFonts w:ascii="Arial" w:hAnsi="Arial"/>
        </w:rPr>
        <w:t>; teaching in</w:t>
      </w:r>
      <w:r>
        <w:rPr>
          <w:rFonts w:ascii="Arial" w:hAnsi="Arial"/>
          <w:b/>
          <w:i/>
        </w:rPr>
        <w:t xml:space="preserve"> German</w:t>
      </w:r>
      <w:r>
        <w:rPr>
          <w:rFonts w:ascii="Arial" w:hAnsi="Arial"/>
        </w:rPr>
        <w:t>.</w:t>
      </w:r>
    </w:p>
    <w:p w:rsidR="00BD4AE5" w:rsidRDefault="00BD4AE5" w:rsidP="00BD4AE5">
      <w:pPr>
        <w:ind w:right="-5" w:firstLine="540"/>
        <w:jc w:val="both"/>
        <w:rPr>
          <w:rFonts w:ascii="Arial" w:hAnsi="Arial"/>
          <w:b/>
          <w:szCs w:val="24"/>
          <w:u w:val="single"/>
        </w:rPr>
      </w:pPr>
    </w:p>
    <w:p w:rsidR="00BD4AE5" w:rsidRPr="00407EFF" w:rsidRDefault="00BD4AE5" w:rsidP="00BD4AE5">
      <w:pPr>
        <w:ind w:right="-5" w:firstLine="540"/>
        <w:jc w:val="both"/>
        <w:rPr>
          <w:rFonts w:ascii="Arial" w:hAnsi="Arial"/>
          <w:szCs w:val="24"/>
        </w:rPr>
      </w:pPr>
      <w:r>
        <w:rPr>
          <w:rFonts w:ascii="Arial" w:hAnsi="Arial"/>
          <w:szCs w:val="24"/>
        </w:rPr>
        <w:t>Other guest lectur</w:t>
      </w:r>
      <w:r w:rsidR="00A838E2">
        <w:rPr>
          <w:rFonts w:ascii="Arial" w:hAnsi="Arial"/>
          <w:szCs w:val="24"/>
        </w:rPr>
        <w:t>es and guest papers in 1987-2014</w:t>
      </w:r>
      <w:r>
        <w:rPr>
          <w:rFonts w:ascii="Arial" w:hAnsi="Arial"/>
          <w:szCs w:val="24"/>
        </w:rPr>
        <w:t xml:space="preserve">: McGill University (Canada), University of Alberta (Canada), Yale University, University Paris I, University Paris IV, University Paris VII, University Montpellier III, Ecole </w:t>
      </w:r>
      <w:proofErr w:type="spellStart"/>
      <w:r>
        <w:rPr>
          <w:rFonts w:ascii="Arial" w:hAnsi="Arial"/>
          <w:szCs w:val="24"/>
        </w:rPr>
        <w:t>Pratique</w:t>
      </w:r>
      <w:proofErr w:type="spellEnd"/>
      <w:r>
        <w:rPr>
          <w:rFonts w:ascii="Arial" w:hAnsi="Arial"/>
          <w:szCs w:val="24"/>
        </w:rPr>
        <w:t xml:space="preserve"> des Hautes Etudes (Paris), Ecole des Hautes Etudes </w:t>
      </w:r>
      <w:proofErr w:type="spellStart"/>
      <w:r>
        <w:rPr>
          <w:rFonts w:ascii="Arial" w:hAnsi="Arial"/>
          <w:szCs w:val="24"/>
        </w:rPr>
        <w:t>en</w:t>
      </w:r>
      <w:proofErr w:type="spellEnd"/>
      <w:r>
        <w:rPr>
          <w:rFonts w:ascii="Arial" w:hAnsi="Arial"/>
          <w:szCs w:val="24"/>
        </w:rPr>
        <w:t xml:space="preserve"> Sciences </w:t>
      </w:r>
      <w:proofErr w:type="spellStart"/>
      <w:r>
        <w:rPr>
          <w:rFonts w:ascii="Arial" w:hAnsi="Arial"/>
          <w:szCs w:val="24"/>
        </w:rPr>
        <w:t>sociales</w:t>
      </w:r>
      <w:proofErr w:type="spellEnd"/>
      <w:r>
        <w:rPr>
          <w:rFonts w:ascii="Arial" w:hAnsi="Arial"/>
          <w:szCs w:val="24"/>
        </w:rPr>
        <w:t xml:space="preserve"> (Paris), Ecole </w:t>
      </w:r>
      <w:proofErr w:type="spellStart"/>
      <w:r>
        <w:rPr>
          <w:rFonts w:ascii="Arial" w:hAnsi="Arial"/>
          <w:szCs w:val="24"/>
        </w:rPr>
        <w:t>Normale</w:t>
      </w:r>
      <w:proofErr w:type="spellEnd"/>
      <w:r>
        <w:rPr>
          <w:rFonts w:ascii="Arial" w:hAnsi="Arial"/>
          <w:szCs w:val="24"/>
        </w:rPr>
        <w:t xml:space="preserve"> </w:t>
      </w:r>
      <w:proofErr w:type="spellStart"/>
      <w:r>
        <w:rPr>
          <w:rFonts w:ascii="Arial" w:hAnsi="Arial"/>
          <w:szCs w:val="24"/>
        </w:rPr>
        <w:t>Superieure</w:t>
      </w:r>
      <w:proofErr w:type="spellEnd"/>
      <w:r>
        <w:rPr>
          <w:rFonts w:ascii="Arial" w:hAnsi="Arial"/>
          <w:szCs w:val="24"/>
        </w:rPr>
        <w:t xml:space="preserve"> (Paris), University of Tours (France), University of Poitiers (France), University of Innsbruck (Austria), Vienna University (Austria), Warsaw University (Poland), Institute for Historical Studies, Academy of Sciences of Slovaki</w:t>
      </w:r>
      <w:r w:rsidR="00A838E2">
        <w:rPr>
          <w:rFonts w:ascii="Arial" w:hAnsi="Arial"/>
          <w:szCs w:val="24"/>
        </w:rPr>
        <w:t>a, University of Fribourg (Swit</w:t>
      </w:r>
      <w:r>
        <w:rPr>
          <w:rFonts w:ascii="Arial" w:hAnsi="Arial"/>
          <w:szCs w:val="24"/>
        </w:rPr>
        <w:t xml:space="preserve">zerland), University of Geneva, University of Greifswald </w:t>
      </w:r>
      <w:r w:rsidR="00A838E2">
        <w:rPr>
          <w:rFonts w:ascii="Arial" w:hAnsi="Arial"/>
          <w:szCs w:val="24"/>
        </w:rPr>
        <w:t xml:space="preserve">(Germany), University of Nantes (France); Baku G. </w:t>
      </w:r>
      <w:proofErr w:type="spellStart"/>
      <w:r w:rsidR="00A838E2">
        <w:rPr>
          <w:rFonts w:ascii="Arial" w:hAnsi="Arial"/>
          <w:szCs w:val="24"/>
        </w:rPr>
        <w:t>Aliev</w:t>
      </w:r>
      <w:proofErr w:type="spellEnd"/>
      <w:r w:rsidR="00A838E2">
        <w:rPr>
          <w:rFonts w:ascii="Arial" w:hAnsi="Arial"/>
          <w:szCs w:val="24"/>
        </w:rPr>
        <w:t xml:space="preserve"> State University (</w:t>
      </w:r>
      <w:proofErr w:type="spellStart"/>
      <w:r w:rsidR="00A838E2">
        <w:rPr>
          <w:rFonts w:ascii="Arial" w:hAnsi="Arial"/>
          <w:szCs w:val="24"/>
        </w:rPr>
        <w:t>Azerbajdzhan</w:t>
      </w:r>
      <w:proofErr w:type="spellEnd"/>
      <w:r w:rsidR="00A838E2">
        <w:rPr>
          <w:rFonts w:ascii="Arial" w:hAnsi="Arial"/>
          <w:szCs w:val="24"/>
        </w:rPr>
        <w:t xml:space="preserve">); Astana </w:t>
      </w:r>
      <w:proofErr w:type="spellStart"/>
      <w:r w:rsidR="00A838E2">
        <w:rPr>
          <w:rFonts w:ascii="Arial" w:hAnsi="Arial"/>
          <w:szCs w:val="24"/>
        </w:rPr>
        <w:t>L.Gumile</w:t>
      </w:r>
      <w:r w:rsidR="00052A55">
        <w:rPr>
          <w:rFonts w:ascii="Arial" w:hAnsi="Arial"/>
          <w:szCs w:val="24"/>
        </w:rPr>
        <w:t>v</w:t>
      </w:r>
      <w:proofErr w:type="spellEnd"/>
      <w:r w:rsidR="00052A55">
        <w:rPr>
          <w:rFonts w:ascii="Arial" w:hAnsi="Arial"/>
          <w:szCs w:val="24"/>
        </w:rPr>
        <w:t xml:space="preserve"> State University (Kazakhstan); Novosibirsk University (Russia).</w:t>
      </w:r>
      <w:r w:rsidR="00A838E2">
        <w:rPr>
          <w:rFonts w:ascii="Arial" w:hAnsi="Arial"/>
          <w:szCs w:val="24"/>
        </w:rPr>
        <w:t xml:space="preserve"> </w:t>
      </w:r>
    </w:p>
    <w:p w:rsidR="00D80FC2" w:rsidRDefault="00D80FC2" w:rsidP="00D80FC2">
      <w:pPr>
        <w:ind w:left="540" w:right="26" w:hanging="540"/>
        <w:jc w:val="both"/>
        <w:rPr>
          <w:rFonts w:ascii="Arial" w:hAnsi="Arial" w:cs="Arial"/>
          <w:b/>
          <w:szCs w:val="24"/>
        </w:rPr>
      </w:pPr>
    </w:p>
    <w:p w:rsidR="00D80FC2" w:rsidRPr="00D80FC2" w:rsidRDefault="00D80FC2" w:rsidP="00D80FC2">
      <w:pPr>
        <w:ind w:left="540" w:right="26" w:hanging="540"/>
        <w:jc w:val="both"/>
        <w:rPr>
          <w:rFonts w:ascii="Arial" w:hAnsi="Arial" w:cs="Arial"/>
          <w:szCs w:val="24"/>
        </w:rPr>
      </w:pPr>
      <w:r w:rsidRPr="00D80FC2">
        <w:rPr>
          <w:rFonts w:ascii="Arial" w:hAnsi="Arial" w:cs="Arial"/>
          <w:b/>
          <w:szCs w:val="24"/>
        </w:rPr>
        <w:t>Doctoral theses</w:t>
      </w:r>
      <w:r>
        <w:rPr>
          <w:rFonts w:ascii="Arial" w:hAnsi="Arial" w:cs="Arial"/>
          <w:b/>
          <w:szCs w:val="24"/>
        </w:rPr>
        <w:t xml:space="preserve"> under </w:t>
      </w:r>
      <w:proofErr w:type="spellStart"/>
      <w:r>
        <w:rPr>
          <w:rFonts w:ascii="Arial" w:hAnsi="Arial" w:cs="Arial"/>
          <w:b/>
          <w:szCs w:val="24"/>
        </w:rPr>
        <w:t>Dmitriev’s</w:t>
      </w:r>
      <w:proofErr w:type="spellEnd"/>
      <w:r w:rsidRPr="00D80FC2">
        <w:rPr>
          <w:rFonts w:ascii="Arial" w:hAnsi="Arial" w:cs="Arial"/>
          <w:b/>
          <w:szCs w:val="24"/>
        </w:rPr>
        <w:t xml:space="preserve"> supervis</w:t>
      </w:r>
      <w:r>
        <w:rPr>
          <w:rFonts w:ascii="Arial" w:hAnsi="Arial" w:cs="Arial"/>
          <w:b/>
          <w:szCs w:val="24"/>
        </w:rPr>
        <w:t xml:space="preserve">ion (those, which got finished and successfully </w:t>
      </w:r>
      <w:r w:rsidRPr="00D80FC2">
        <w:rPr>
          <w:rFonts w:ascii="Arial" w:hAnsi="Arial" w:cs="Arial"/>
          <w:b/>
          <w:szCs w:val="24"/>
        </w:rPr>
        <w:t>defended</w:t>
      </w:r>
      <w:r>
        <w:rPr>
          <w:rFonts w:ascii="Arial" w:hAnsi="Arial" w:cs="Arial"/>
          <w:b/>
          <w:szCs w:val="24"/>
        </w:rPr>
        <w:t>)</w:t>
      </w:r>
      <w:r>
        <w:rPr>
          <w:rFonts w:ascii="Arial" w:hAnsi="Arial" w:cs="Arial"/>
          <w:szCs w:val="24"/>
        </w:rPr>
        <w:t>:</w:t>
      </w:r>
    </w:p>
    <w:p w:rsidR="00D80FC2" w:rsidRPr="00D80FC2" w:rsidRDefault="00D80FC2" w:rsidP="00D80FC2">
      <w:pPr>
        <w:ind w:left="540" w:right="26" w:hanging="540"/>
        <w:jc w:val="both"/>
        <w:rPr>
          <w:rFonts w:ascii="Arial" w:hAnsi="Arial" w:cs="Arial"/>
          <w:szCs w:val="24"/>
        </w:rPr>
      </w:pPr>
      <w:r w:rsidRPr="00D80FC2">
        <w:rPr>
          <w:rFonts w:ascii="Arial" w:hAnsi="Arial" w:cs="Arial"/>
          <w:szCs w:val="24"/>
          <w:lang w:val="ru-RU"/>
        </w:rPr>
        <w:t>М</w:t>
      </w:r>
      <w:r w:rsidRPr="00D80FC2">
        <w:rPr>
          <w:rFonts w:ascii="Arial" w:hAnsi="Arial" w:cs="Arial"/>
          <w:szCs w:val="24"/>
        </w:rPr>
        <w:t xml:space="preserve">. </w:t>
      </w:r>
      <w:r w:rsidRPr="00D80FC2">
        <w:rPr>
          <w:rFonts w:ascii="Arial" w:hAnsi="Arial" w:cs="Arial"/>
          <w:szCs w:val="24"/>
          <w:lang w:val="ru-RU"/>
        </w:rPr>
        <w:t>А</w:t>
      </w:r>
      <w:r w:rsidRPr="00D80FC2">
        <w:rPr>
          <w:rFonts w:ascii="Arial" w:hAnsi="Arial" w:cs="Arial"/>
          <w:szCs w:val="24"/>
        </w:rPr>
        <w:t xml:space="preserve">. </w:t>
      </w:r>
      <w:r>
        <w:rPr>
          <w:rFonts w:ascii="Arial" w:hAnsi="Arial" w:cs="Arial"/>
          <w:szCs w:val="24"/>
        </w:rPr>
        <w:t>Korzo</w:t>
      </w:r>
      <w:r w:rsidRPr="00D80FC2">
        <w:rPr>
          <w:rFonts w:ascii="Arial" w:hAnsi="Arial" w:cs="Arial"/>
          <w:szCs w:val="24"/>
        </w:rPr>
        <w:t>: “</w:t>
      </w:r>
      <w:r>
        <w:rPr>
          <w:rFonts w:ascii="Arial" w:hAnsi="Arial" w:cs="Arial"/>
          <w:szCs w:val="24"/>
        </w:rPr>
        <w:t>Social</w:t>
      </w:r>
      <w:r w:rsidRPr="00D80FC2">
        <w:rPr>
          <w:rFonts w:ascii="Arial" w:hAnsi="Arial" w:cs="Arial"/>
          <w:szCs w:val="24"/>
        </w:rPr>
        <w:t xml:space="preserve"> </w:t>
      </w:r>
      <w:r>
        <w:rPr>
          <w:rFonts w:ascii="Arial" w:hAnsi="Arial" w:cs="Arial"/>
          <w:szCs w:val="24"/>
        </w:rPr>
        <w:t>and</w:t>
      </w:r>
      <w:r w:rsidRPr="00D80FC2">
        <w:rPr>
          <w:rFonts w:ascii="Arial" w:hAnsi="Arial" w:cs="Arial"/>
          <w:szCs w:val="24"/>
        </w:rPr>
        <w:t xml:space="preserve"> </w:t>
      </w:r>
      <w:r>
        <w:rPr>
          <w:rFonts w:ascii="Arial" w:hAnsi="Arial" w:cs="Arial"/>
          <w:szCs w:val="24"/>
        </w:rPr>
        <w:t>Ethical</w:t>
      </w:r>
      <w:r w:rsidRPr="00D80FC2">
        <w:rPr>
          <w:rFonts w:ascii="Arial" w:hAnsi="Arial" w:cs="Arial"/>
          <w:szCs w:val="24"/>
        </w:rPr>
        <w:t xml:space="preserve"> </w:t>
      </w:r>
      <w:r>
        <w:rPr>
          <w:rFonts w:ascii="Arial" w:hAnsi="Arial" w:cs="Arial"/>
          <w:szCs w:val="24"/>
        </w:rPr>
        <w:t>issues</w:t>
      </w:r>
      <w:r w:rsidRPr="00D80FC2">
        <w:rPr>
          <w:rFonts w:ascii="Arial" w:hAnsi="Arial" w:cs="Arial"/>
          <w:szCs w:val="24"/>
        </w:rPr>
        <w:t xml:space="preserve"> </w:t>
      </w:r>
      <w:r>
        <w:rPr>
          <w:rFonts w:ascii="Arial" w:hAnsi="Arial" w:cs="Arial"/>
          <w:szCs w:val="24"/>
        </w:rPr>
        <w:t>in</w:t>
      </w:r>
      <w:r w:rsidRPr="00D80FC2">
        <w:rPr>
          <w:rFonts w:ascii="Arial" w:hAnsi="Arial" w:cs="Arial"/>
          <w:szCs w:val="24"/>
        </w:rPr>
        <w:t xml:space="preserve"> </w:t>
      </w:r>
      <w:r>
        <w:rPr>
          <w:rFonts w:ascii="Arial" w:hAnsi="Arial" w:cs="Arial"/>
          <w:szCs w:val="24"/>
        </w:rPr>
        <w:t>Catholic</w:t>
      </w:r>
      <w:r w:rsidRPr="00D80FC2">
        <w:rPr>
          <w:rFonts w:ascii="Arial" w:hAnsi="Arial" w:cs="Arial"/>
          <w:szCs w:val="24"/>
        </w:rPr>
        <w:t xml:space="preserve"> </w:t>
      </w:r>
      <w:r>
        <w:rPr>
          <w:rFonts w:ascii="Arial" w:hAnsi="Arial" w:cs="Arial"/>
          <w:szCs w:val="24"/>
        </w:rPr>
        <w:t>and</w:t>
      </w:r>
      <w:r w:rsidRPr="00D80FC2">
        <w:rPr>
          <w:rFonts w:ascii="Arial" w:hAnsi="Arial" w:cs="Arial"/>
          <w:szCs w:val="24"/>
        </w:rPr>
        <w:t xml:space="preserve"> </w:t>
      </w:r>
      <w:r>
        <w:rPr>
          <w:rFonts w:ascii="Arial" w:hAnsi="Arial" w:cs="Arial"/>
          <w:szCs w:val="24"/>
        </w:rPr>
        <w:t>Orthodox</w:t>
      </w:r>
      <w:r w:rsidRPr="00D80FC2">
        <w:rPr>
          <w:rFonts w:ascii="Arial" w:hAnsi="Arial" w:cs="Arial"/>
          <w:szCs w:val="24"/>
        </w:rPr>
        <w:t xml:space="preserve"> </w:t>
      </w:r>
      <w:r>
        <w:rPr>
          <w:rFonts w:ascii="Arial" w:hAnsi="Arial" w:cs="Arial"/>
          <w:szCs w:val="24"/>
        </w:rPr>
        <w:t>Sermons</w:t>
      </w:r>
      <w:r w:rsidRPr="00D80FC2">
        <w:rPr>
          <w:rFonts w:ascii="Arial" w:hAnsi="Arial" w:cs="Arial"/>
          <w:szCs w:val="24"/>
        </w:rPr>
        <w:t xml:space="preserve"> </w:t>
      </w:r>
      <w:r>
        <w:rPr>
          <w:rFonts w:ascii="Arial" w:hAnsi="Arial" w:cs="Arial"/>
          <w:szCs w:val="24"/>
        </w:rPr>
        <w:t>in</w:t>
      </w:r>
      <w:r w:rsidRPr="00D80FC2">
        <w:rPr>
          <w:rFonts w:ascii="Arial" w:hAnsi="Arial" w:cs="Arial"/>
          <w:szCs w:val="24"/>
        </w:rPr>
        <w:t xml:space="preserve"> </w:t>
      </w:r>
      <w:r>
        <w:rPr>
          <w:rFonts w:ascii="Arial" w:hAnsi="Arial" w:cs="Arial"/>
          <w:szCs w:val="24"/>
        </w:rPr>
        <w:t xml:space="preserve">the Polish-Lithuanian Commonwealth, </w:t>
      </w:r>
      <w:proofErr w:type="spellStart"/>
      <w:r w:rsidRPr="007C11A0">
        <w:rPr>
          <w:rFonts w:ascii="Arial" w:hAnsi="Arial" w:cs="Arial"/>
          <w:szCs w:val="24"/>
        </w:rPr>
        <w:t>XVI</w:t>
      </w:r>
      <w:r>
        <w:rPr>
          <w:rFonts w:ascii="Arial" w:hAnsi="Arial" w:cs="Arial"/>
          <w:szCs w:val="24"/>
        </w:rPr>
        <w:t>th</w:t>
      </w:r>
      <w:proofErr w:type="spellEnd"/>
      <w:r w:rsidRPr="00D80FC2">
        <w:rPr>
          <w:rFonts w:ascii="Arial" w:hAnsi="Arial" w:cs="Arial"/>
          <w:szCs w:val="24"/>
        </w:rPr>
        <w:t xml:space="preserve"> -  </w:t>
      </w:r>
      <w:proofErr w:type="spellStart"/>
      <w:proofErr w:type="gramStart"/>
      <w:r w:rsidRPr="007C11A0">
        <w:rPr>
          <w:rFonts w:ascii="Arial" w:hAnsi="Arial" w:cs="Arial"/>
          <w:szCs w:val="24"/>
        </w:rPr>
        <w:t>XVII</w:t>
      </w:r>
      <w:r>
        <w:rPr>
          <w:rFonts w:ascii="Arial" w:hAnsi="Arial" w:cs="Arial"/>
          <w:szCs w:val="24"/>
        </w:rPr>
        <w:t>th</w:t>
      </w:r>
      <w:proofErr w:type="spellEnd"/>
      <w:r w:rsidRPr="00D80FC2">
        <w:rPr>
          <w:rFonts w:ascii="Arial" w:hAnsi="Arial" w:cs="Arial"/>
          <w:szCs w:val="24"/>
        </w:rPr>
        <w:t xml:space="preserve"> </w:t>
      </w:r>
      <w:r>
        <w:rPr>
          <w:rFonts w:ascii="Arial" w:hAnsi="Arial" w:cs="Arial"/>
          <w:szCs w:val="24"/>
        </w:rPr>
        <w:t xml:space="preserve"> centuries</w:t>
      </w:r>
      <w:proofErr w:type="gramEnd"/>
      <w:r w:rsidR="006F6014">
        <w:rPr>
          <w:rFonts w:ascii="Arial" w:hAnsi="Arial" w:cs="Arial"/>
          <w:szCs w:val="24"/>
        </w:rPr>
        <w:t>”</w:t>
      </w:r>
      <w:r w:rsidRPr="00D80FC2">
        <w:rPr>
          <w:rFonts w:ascii="Arial" w:hAnsi="Arial" w:cs="Arial"/>
          <w:szCs w:val="24"/>
        </w:rPr>
        <w:t xml:space="preserve"> [</w:t>
      </w:r>
      <w:r w:rsidR="006F6014">
        <w:rPr>
          <w:rFonts w:ascii="Arial" w:hAnsi="Arial" w:cs="Arial"/>
          <w:szCs w:val="24"/>
        </w:rPr>
        <w:t xml:space="preserve">defended in 1999, at Moscow </w:t>
      </w:r>
      <w:proofErr w:type="spellStart"/>
      <w:r w:rsidR="006F6014">
        <w:rPr>
          <w:rFonts w:ascii="Arial" w:hAnsi="Arial" w:cs="Arial"/>
          <w:szCs w:val="24"/>
        </w:rPr>
        <w:t>Lomonossov</w:t>
      </w:r>
      <w:proofErr w:type="spellEnd"/>
      <w:r w:rsidR="006F6014">
        <w:rPr>
          <w:rFonts w:ascii="Arial" w:hAnsi="Arial" w:cs="Arial"/>
          <w:szCs w:val="24"/>
        </w:rPr>
        <w:t xml:space="preserve"> State University</w:t>
      </w:r>
      <w:r w:rsidRPr="00D80FC2">
        <w:rPr>
          <w:rFonts w:ascii="Arial" w:hAnsi="Arial" w:cs="Arial"/>
          <w:szCs w:val="24"/>
        </w:rPr>
        <w:t xml:space="preserve">]; </w:t>
      </w:r>
    </w:p>
    <w:p w:rsidR="00D80FC2" w:rsidRPr="006F6014" w:rsidRDefault="006F6014" w:rsidP="00D80FC2">
      <w:pPr>
        <w:ind w:left="540" w:right="26" w:hanging="540"/>
        <w:jc w:val="both"/>
        <w:rPr>
          <w:rFonts w:ascii="Arial" w:hAnsi="Arial" w:cs="Arial"/>
          <w:szCs w:val="24"/>
        </w:rPr>
      </w:pPr>
      <w:r>
        <w:rPr>
          <w:rFonts w:ascii="Arial" w:hAnsi="Arial" w:cs="Arial"/>
          <w:szCs w:val="24"/>
        </w:rPr>
        <w:t>S</w:t>
      </w:r>
      <w:r w:rsidRPr="006F6014">
        <w:rPr>
          <w:rFonts w:ascii="Arial" w:hAnsi="Arial" w:cs="Arial"/>
          <w:szCs w:val="24"/>
        </w:rPr>
        <w:t>.S</w:t>
      </w:r>
      <w:r w:rsidR="00D80FC2" w:rsidRPr="006F6014">
        <w:rPr>
          <w:rFonts w:ascii="Arial" w:hAnsi="Arial" w:cs="Arial"/>
          <w:szCs w:val="24"/>
        </w:rPr>
        <w:t xml:space="preserve">. </w:t>
      </w:r>
      <w:proofErr w:type="spellStart"/>
      <w:r>
        <w:rPr>
          <w:rFonts w:ascii="Arial" w:hAnsi="Arial" w:cs="Arial"/>
          <w:szCs w:val="24"/>
        </w:rPr>
        <w:t>Lukashova</w:t>
      </w:r>
      <w:proofErr w:type="spellEnd"/>
      <w:proofErr w:type="gramStart"/>
      <w:r w:rsidR="00D80FC2" w:rsidRPr="006F6014">
        <w:rPr>
          <w:rFonts w:ascii="Arial" w:hAnsi="Arial" w:cs="Arial"/>
          <w:szCs w:val="24"/>
        </w:rPr>
        <w:t>:  “</w:t>
      </w:r>
      <w:proofErr w:type="gramEnd"/>
      <w:r>
        <w:rPr>
          <w:rFonts w:ascii="Arial" w:hAnsi="Arial" w:cs="Arial"/>
          <w:szCs w:val="24"/>
        </w:rPr>
        <w:t xml:space="preserve">Orthodox Confraternities in Ukraine and Belarus in the Late </w:t>
      </w:r>
      <w:proofErr w:type="spellStart"/>
      <w:r>
        <w:rPr>
          <w:rFonts w:ascii="Arial" w:hAnsi="Arial" w:cs="Arial"/>
          <w:szCs w:val="24"/>
        </w:rPr>
        <w:t>XVIth</w:t>
      </w:r>
      <w:proofErr w:type="spellEnd"/>
      <w:r>
        <w:rPr>
          <w:rFonts w:ascii="Arial" w:hAnsi="Arial" w:cs="Arial"/>
          <w:szCs w:val="24"/>
        </w:rPr>
        <w:t xml:space="preserve"> Century</w:t>
      </w:r>
      <w:r w:rsidR="00D80FC2" w:rsidRPr="006F6014">
        <w:rPr>
          <w:rFonts w:ascii="Arial" w:hAnsi="Arial" w:cs="Arial"/>
          <w:szCs w:val="24"/>
        </w:rPr>
        <w:t>” [</w:t>
      </w:r>
      <w:r>
        <w:rPr>
          <w:rFonts w:ascii="Arial" w:hAnsi="Arial" w:cs="Arial"/>
          <w:szCs w:val="24"/>
        </w:rPr>
        <w:t>defended in 2002,</w:t>
      </w:r>
      <w:r w:rsidRPr="006F6014">
        <w:rPr>
          <w:rFonts w:ascii="Arial" w:hAnsi="Arial" w:cs="Arial"/>
          <w:szCs w:val="24"/>
        </w:rPr>
        <w:t xml:space="preserve"> </w:t>
      </w:r>
      <w:r>
        <w:rPr>
          <w:rFonts w:ascii="Arial" w:hAnsi="Arial" w:cs="Arial"/>
          <w:szCs w:val="24"/>
        </w:rPr>
        <w:t xml:space="preserve">at Moscow </w:t>
      </w:r>
      <w:proofErr w:type="spellStart"/>
      <w:r>
        <w:rPr>
          <w:rFonts w:ascii="Arial" w:hAnsi="Arial" w:cs="Arial"/>
          <w:szCs w:val="24"/>
        </w:rPr>
        <w:t>Lomonossov</w:t>
      </w:r>
      <w:proofErr w:type="spellEnd"/>
      <w:r>
        <w:rPr>
          <w:rFonts w:ascii="Arial" w:hAnsi="Arial" w:cs="Arial"/>
          <w:szCs w:val="24"/>
        </w:rPr>
        <w:t xml:space="preserve"> State University</w:t>
      </w:r>
      <w:r w:rsidR="00D80FC2" w:rsidRPr="006F6014">
        <w:rPr>
          <w:rFonts w:ascii="Arial" w:hAnsi="Arial" w:cs="Arial"/>
          <w:szCs w:val="24"/>
        </w:rPr>
        <w:t xml:space="preserve">]; </w:t>
      </w:r>
    </w:p>
    <w:p w:rsidR="00D80FC2" w:rsidRPr="006F6014" w:rsidRDefault="006F6014" w:rsidP="00D80FC2">
      <w:pPr>
        <w:ind w:left="540" w:right="26" w:hanging="540"/>
        <w:jc w:val="both"/>
        <w:rPr>
          <w:rFonts w:ascii="Arial" w:hAnsi="Arial" w:cs="Arial"/>
          <w:szCs w:val="24"/>
        </w:rPr>
      </w:pPr>
      <w:r w:rsidRPr="006F6014">
        <w:rPr>
          <w:rFonts w:ascii="Arial" w:hAnsi="Arial" w:cs="Arial"/>
          <w:szCs w:val="24"/>
        </w:rPr>
        <w:t>L</w:t>
      </w:r>
      <w:r w:rsidR="00D80FC2" w:rsidRPr="006F6014">
        <w:rPr>
          <w:rFonts w:ascii="Arial" w:hAnsi="Arial" w:cs="Arial"/>
          <w:szCs w:val="24"/>
        </w:rPr>
        <w:t xml:space="preserve">. </w:t>
      </w:r>
      <w:r w:rsidR="00D80FC2" w:rsidRPr="00D80FC2">
        <w:rPr>
          <w:rFonts w:ascii="Arial" w:hAnsi="Arial" w:cs="Arial"/>
          <w:szCs w:val="24"/>
          <w:lang w:val="ru-RU"/>
        </w:rPr>
        <w:t>А</w:t>
      </w:r>
      <w:r w:rsidR="00D80FC2" w:rsidRPr="006F6014">
        <w:rPr>
          <w:rFonts w:ascii="Arial" w:hAnsi="Arial" w:cs="Arial"/>
          <w:szCs w:val="24"/>
        </w:rPr>
        <w:t xml:space="preserve">. </w:t>
      </w:r>
      <w:proofErr w:type="spellStart"/>
      <w:r>
        <w:rPr>
          <w:rFonts w:ascii="Arial" w:hAnsi="Arial" w:cs="Arial"/>
          <w:szCs w:val="24"/>
        </w:rPr>
        <w:t>Berezhnaya</w:t>
      </w:r>
      <w:proofErr w:type="spellEnd"/>
      <w:proofErr w:type="gramStart"/>
      <w:r w:rsidR="00D80FC2" w:rsidRPr="006F6014">
        <w:rPr>
          <w:rFonts w:ascii="Arial" w:hAnsi="Arial" w:cs="Arial"/>
          <w:szCs w:val="24"/>
        </w:rPr>
        <w:t>: ”</w:t>
      </w:r>
      <w:r w:rsidRPr="006F6014">
        <w:rPr>
          <w:rFonts w:ascii="Arial" w:hAnsi="Arial" w:cs="Arial"/>
          <w:i/>
          <w:szCs w:val="24"/>
        </w:rPr>
        <w:t>Sub</w:t>
      </w:r>
      <w:proofErr w:type="gramEnd"/>
      <w:r w:rsidRPr="006F6014">
        <w:rPr>
          <w:rFonts w:ascii="Arial" w:hAnsi="Arial" w:cs="Arial"/>
          <w:i/>
          <w:szCs w:val="24"/>
        </w:rPr>
        <w:t xml:space="preserve"> specie mortis</w:t>
      </w:r>
      <w:r>
        <w:rPr>
          <w:rFonts w:ascii="Arial" w:hAnsi="Arial" w:cs="Arial"/>
          <w:szCs w:val="24"/>
        </w:rPr>
        <w:t xml:space="preserve">. Perception of death in Catholic and Orthodox Cultures of the Polish-Lithuanian Commonwealth, </w:t>
      </w:r>
      <w:proofErr w:type="spellStart"/>
      <w:r w:rsidRPr="007C11A0">
        <w:rPr>
          <w:rFonts w:ascii="Arial" w:hAnsi="Arial" w:cs="Arial"/>
          <w:szCs w:val="24"/>
        </w:rPr>
        <w:t>XVI</w:t>
      </w:r>
      <w:r>
        <w:rPr>
          <w:rFonts w:ascii="Arial" w:hAnsi="Arial" w:cs="Arial"/>
          <w:szCs w:val="24"/>
        </w:rPr>
        <w:t>th</w:t>
      </w:r>
      <w:proofErr w:type="spellEnd"/>
      <w:r w:rsidRPr="00D80FC2">
        <w:rPr>
          <w:rFonts w:ascii="Arial" w:hAnsi="Arial" w:cs="Arial"/>
          <w:szCs w:val="24"/>
        </w:rPr>
        <w:t xml:space="preserve"> -  </w:t>
      </w:r>
      <w:proofErr w:type="spellStart"/>
      <w:proofErr w:type="gramStart"/>
      <w:r w:rsidRPr="007C11A0">
        <w:rPr>
          <w:rFonts w:ascii="Arial" w:hAnsi="Arial" w:cs="Arial"/>
          <w:szCs w:val="24"/>
        </w:rPr>
        <w:t>XVII</w:t>
      </w:r>
      <w:r>
        <w:rPr>
          <w:rFonts w:ascii="Arial" w:hAnsi="Arial" w:cs="Arial"/>
          <w:szCs w:val="24"/>
        </w:rPr>
        <w:t>th</w:t>
      </w:r>
      <w:proofErr w:type="spellEnd"/>
      <w:r w:rsidRPr="00D80FC2">
        <w:rPr>
          <w:rFonts w:ascii="Arial" w:hAnsi="Arial" w:cs="Arial"/>
          <w:szCs w:val="24"/>
        </w:rPr>
        <w:t xml:space="preserve"> </w:t>
      </w:r>
      <w:r>
        <w:rPr>
          <w:rFonts w:ascii="Arial" w:hAnsi="Arial" w:cs="Arial"/>
          <w:szCs w:val="24"/>
        </w:rPr>
        <w:t xml:space="preserve"> centuries</w:t>
      </w:r>
      <w:proofErr w:type="gramEnd"/>
      <w:r w:rsidR="00D80FC2" w:rsidRPr="006F6014">
        <w:rPr>
          <w:rFonts w:ascii="Arial" w:hAnsi="Arial" w:cs="Arial"/>
          <w:szCs w:val="24"/>
        </w:rPr>
        <w:t>” [</w:t>
      </w:r>
      <w:r>
        <w:rPr>
          <w:rFonts w:ascii="Arial" w:hAnsi="Arial" w:cs="Arial"/>
          <w:szCs w:val="24"/>
        </w:rPr>
        <w:t>defended</w:t>
      </w:r>
      <w:r w:rsidRPr="006F6014">
        <w:rPr>
          <w:rFonts w:ascii="Arial" w:hAnsi="Arial" w:cs="Arial"/>
          <w:szCs w:val="24"/>
        </w:rPr>
        <w:t xml:space="preserve"> </w:t>
      </w:r>
      <w:r>
        <w:rPr>
          <w:rFonts w:ascii="Arial" w:hAnsi="Arial" w:cs="Arial"/>
          <w:szCs w:val="24"/>
        </w:rPr>
        <w:t>in</w:t>
      </w:r>
      <w:r w:rsidRPr="006F6014">
        <w:rPr>
          <w:rFonts w:ascii="Arial" w:hAnsi="Arial" w:cs="Arial"/>
          <w:szCs w:val="24"/>
        </w:rPr>
        <w:t xml:space="preserve"> 2003, </w:t>
      </w:r>
      <w:r>
        <w:rPr>
          <w:rFonts w:ascii="Arial" w:hAnsi="Arial" w:cs="Arial"/>
          <w:szCs w:val="24"/>
        </w:rPr>
        <w:t>at Central</w:t>
      </w:r>
      <w:r w:rsidRPr="006F6014">
        <w:rPr>
          <w:rFonts w:ascii="Arial" w:hAnsi="Arial" w:cs="Arial"/>
          <w:szCs w:val="24"/>
        </w:rPr>
        <w:t xml:space="preserve"> </w:t>
      </w:r>
      <w:r>
        <w:rPr>
          <w:rFonts w:ascii="Arial" w:hAnsi="Arial" w:cs="Arial"/>
          <w:szCs w:val="24"/>
        </w:rPr>
        <w:t>European</w:t>
      </w:r>
      <w:r w:rsidRPr="006F6014">
        <w:rPr>
          <w:rFonts w:ascii="Arial" w:hAnsi="Arial" w:cs="Arial"/>
          <w:szCs w:val="24"/>
        </w:rPr>
        <w:t xml:space="preserve"> </w:t>
      </w:r>
      <w:r>
        <w:rPr>
          <w:rFonts w:ascii="Arial" w:hAnsi="Arial" w:cs="Arial"/>
          <w:szCs w:val="24"/>
        </w:rPr>
        <w:t>University</w:t>
      </w:r>
      <w:r w:rsidR="00D80FC2" w:rsidRPr="006F6014">
        <w:rPr>
          <w:rFonts w:ascii="Arial" w:hAnsi="Arial" w:cs="Arial"/>
          <w:szCs w:val="24"/>
        </w:rPr>
        <w:t>].</w:t>
      </w:r>
    </w:p>
    <w:p w:rsidR="00D80FC2" w:rsidRPr="006F6014" w:rsidRDefault="00D80FC2" w:rsidP="00D80FC2">
      <w:pPr>
        <w:ind w:left="540" w:right="26" w:hanging="540"/>
        <w:jc w:val="both"/>
        <w:rPr>
          <w:rFonts w:ascii="Arial" w:hAnsi="Arial" w:cs="Arial"/>
          <w:szCs w:val="24"/>
        </w:rPr>
      </w:pPr>
      <w:r w:rsidRPr="00D80FC2">
        <w:rPr>
          <w:rFonts w:ascii="Arial" w:hAnsi="Arial" w:cs="Arial"/>
          <w:szCs w:val="24"/>
          <w:lang w:val="ru-RU"/>
        </w:rPr>
        <w:t>А</w:t>
      </w:r>
      <w:r w:rsidRPr="006F6014">
        <w:rPr>
          <w:rFonts w:ascii="Arial" w:hAnsi="Arial" w:cs="Arial"/>
          <w:szCs w:val="24"/>
        </w:rPr>
        <w:t>.</w:t>
      </w:r>
      <w:r w:rsidRPr="00D80FC2">
        <w:rPr>
          <w:rFonts w:ascii="Arial" w:hAnsi="Arial" w:cs="Arial"/>
          <w:szCs w:val="24"/>
          <w:lang w:val="ru-RU"/>
        </w:rPr>
        <w:t>М</w:t>
      </w:r>
      <w:r w:rsidRPr="006F6014">
        <w:rPr>
          <w:rFonts w:ascii="Arial" w:hAnsi="Arial" w:cs="Arial"/>
          <w:szCs w:val="24"/>
        </w:rPr>
        <w:t xml:space="preserve">. </w:t>
      </w:r>
      <w:proofErr w:type="spellStart"/>
      <w:r w:rsidR="00CB65EA">
        <w:rPr>
          <w:rFonts w:ascii="Arial" w:hAnsi="Arial" w:cs="Arial"/>
          <w:szCs w:val="24"/>
        </w:rPr>
        <w:t>Shpirt</w:t>
      </w:r>
      <w:proofErr w:type="spellEnd"/>
      <w:r w:rsidRPr="006F6014">
        <w:rPr>
          <w:rFonts w:ascii="Arial" w:hAnsi="Arial" w:cs="Arial"/>
          <w:szCs w:val="24"/>
        </w:rPr>
        <w:t>: «</w:t>
      </w:r>
      <w:r w:rsidR="006F6014">
        <w:rPr>
          <w:rFonts w:ascii="Arial" w:hAnsi="Arial" w:cs="Arial"/>
          <w:szCs w:val="24"/>
        </w:rPr>
        <w:t>Christians</w:t>
      </w:r>
      <w:r w:rsidR="006F6014" w:rsidRPr="006F6014">
        <w:rPr>
          <w:rFonts w:ascii="Arial" w:hAnsi="Arial" w:cs="Arial"/>
          <w:szCs w:val="24"/>
        </w:rPr>
        <w:t xml:space="preserve"> </w:t>
      </w:r>
      <w:r w:rsidR="006F6014">
        <w:rPr>
          <w:rFonts w:ascii="Arial" w:hAnsi="Arial" w:cs="Arial"/>
          <w:szCs w:val="24"/>
        </w:rPr>
        <w:t>and</w:t>
      </w:r>
      <w:r w:rsidR="006F6014" w:rsidRPr="006F6014">
        <w:rPr>
          <w:rFonts w:ascii="Arial" w:hAnsi="Arial" w:cs="Arial"/>
          <w:szCs w:val="24"/>
        </w:rPr>
        <w:t xml:space="preserve"> </w:t>
      </w:r>
      <w:r w:rsidR="006F6014">
        <w:rPr>
          <w:rFonts w:ascii="Arial" w:hAnsi="Arial" w:cs="Arial"/>
          <w:szCs w:val="24"/>
        </w:rPr>
        <w:t>Jews</w:t>
      </w:r>
      <w:r w:rsidR="006F6014" w:rsidRPr="006F6014">
        <w:rPr>
          <w:rFonts w:ascii="Arial" w:hAnsi="Arial" w:cs="Arial"/>
          <w:szCs w:val="24"/>
        </w:rPr>
        <w:t xml:space="preserve"> </w:t>
      </w:r>
      <w:r w:rsidR="006F6014">
        <w:rPr>
          <w:rFonts w:ascii="Arial" w:hAnsi="Arial" w:cs="Arial"/>
          <w:szCs w:val="24"/>
        </w:rPr>
        <w:t>in</w:t>
      </w:r>
      <w:r w:rsidR="006F6014" w:rsidRPr="006F6014">
        <w:rPr>
          <w:rFonts w:ascii="Arial" w:hAnsi="Arial" w:cs="Arial"/>
          <w:szCs w:val="24"/>
        </w:rPr>
        <w:t xml:space="preserve"> </w:t>
      </w:r>
      <w:r w:rsidR="006F6014">
        <w:rPr>
          <w:rFonts w:ascii="Arial" w:hAnsi="Arial" w:cs="Arial"/>
          <w:szCs w:val="24"/>
        </w:rPr>
        <w:t>Ukraine</w:t>
      </w:r>
      <w:r w:rsidR="006F6014" w:rsidRPr="006F6014">
        <w:rPr>
          <w:rFonts w:ascii="Arial" w:hAnsi="Arial" w:cs="Arial"/>
          <w:szCs w:val="24"/>
        </w:rPr>
        <w:t xml:space="preserve"> </w:t>
      </w:r>
      <w:r w:rsidR="006F6014">
        <w:rPr>
          <w:rFonts w:ascii="Arial" w:hAnsi="Arial" w:cs="Arial"/>
          <w:szCs w:val="24"/>
        </w:rPr>
        <w:t xml:space="preserve">in the Middle of the </w:t>
      </w:r>
      <w:proofErr w:type="spellStart"/>
      <w:r w:rsidR="006F6014">
        <w:rPr>
          <w:rFonts w:ascii="Arial" w:hAnsi="Arial" w:cs="Arial"/>
          <w:szCs w:val="24"/>
        </w:rPr>
        <w:t>XVIIth</w:t>
      </w:r>
      <w:proofErr w:type="spellEnd"/>
      <w:r w:rsidR="006F6014">
        <w:rPr>
          <w:rFonts w:ascii="Arial" w:hAnsi="Arial" w:cs="Arial"/>
          <w:szCs w:val="24"/>
        </w:rPr>
        <w:t xml:space="preserve"> century</w:t>
      </w:r>
      <w:r w:rsidRPr="006F6014">
        <w:rPr>
          <w:rFonts w:ascii="Arial" w:hAnsi="Arial" w:cs="Arial"/>
          <w:szCs w:val="24"/>
        </w:rPr>
        <w:t>» [</w:t>
      </w:r>
      <w:r w:rsidR="006F6014">
        <w:rPr>
          <w:rFonts w:ascii="Arial" w:hAnsi="Arial" w:cs="Arial"/>
          <w:szCs w:val="24"/>
        </w:rPr>
        <w:t>defended</w:t>
      </w:r>
      <w:r w:rsidR="006F6014" w:rsidRPr="006F6014">
        <w:rPr>
          <w:rFonts w:ascii="Arial" w:hAnsi="Arial" w:cs="Arial"/>
          <w:szCs w:val="24"/>
        </w:rPr>
        <w:t xml:space="preserve"> </w:t>
      </w:r>
      <w:r w:rsidR="006F6014">
        <w:rPr>
          <w:rFonts w:ascii="Arial" w:hAnsi="Arial" w:cs="Arial"/>
          <w:szCs w:val="24"/>
        </w:rPr>
        <w:t>in</w:t>
      </w:r>
      <w:r w:rsidR="006F6014" w:rsidRPr="006F6014">
        <w:rPr>
          <w:rFonts w:ascii="Arial" w:hAnsi="Arial" w:cs="Arial"/>
          <w:szCs w:val="24"/>
        </w:rPr>
        <w:t xml:space="preserve"> 2010, </w:t>
      </w:r>
      <w:r w:rsidR="006F6014">
        <w:rPr>
          <w:rFonts w:ascii="Arial" w:hAnsi="Arial" w:cs="Arial"/>
          <w:szCs w:val="24"/>
        </w:rPr>
        <w:t>at</w:t>
      </w:r>
      <w:r w:rsidR="006F6014" w:rsidRPr="006F6014">
        <w:rPr>
          <w:rFonts w:ascii="Arial" w:hAnsi="Arial" w:cs="Arial"/>
          <w:szCs w:val="24"/>
        </w:rPr>
        <w:t xml:space="preserve"> </w:t>
      </w:r>
      <w:r w:rsidR="006F6014">
        <w:rPr>
          <w:rFonts w:ascii="Arial" w:hAnsi="Arial" w:cs="Arial"/>
          <w:szCs w:val="24"/>
        </w:rPr>
        <w:t>Moscow</w:t>
      </w:r>
      <w:r w:rsidR="006F6014" w:rsidRPr="006F6014">
        <w:rPr>
          <w:rFonts w:ascii="Arial" w:hAnsi="Arial" w:cs="Arial"/>
          <w:szCs w:val="24"/>
        </w:rPr>
        <w:t xml:space="preserve"> </w:t>
      </w:r>
      <w:proofErr w:type="spellStart"/>
      <w:r w:rsidR="006F6014">
        <w:rPr>
          <w:rFonts w:ascii="Arial" w:hAnsi="Arial" w:cs="Arial"/>
          <w:szCs w:val="24"/>
        </w:rPr>
        <w:t>Lomonossov</w:t>
      </w:r>
      <w:proofErr w:type="spellEnd"/>
      <w:r w:rsidR="006F6014" w:rsidRPr="006F6014">
        <w:rPr>
          <w:rFonts w:ascii="Arial" w:hAnsi="Arial" w:cs="Arial"/>
          <w:szCs w:val="24"/>
        </w:rPr>
        <w:t xml:space="preserve"> </w:t>
      </w:r>
      <w:r w:rsidR="006F6014">
        <w:rPr>
          <w:rFonts w:ascii="Arial" w:hAnsi="Arial" w:cs="Arial"/>
          <w:szCs w:val="24"/>
        </w:rPr>
        <w:t>State</w:t>
      </w:r>
      <w:r w:rsidR="006F6014" w:rsidRPr="006F6014">
        <w:rPr>
          <w:rFonts w:ascii="Arial" w:hAnsi="Arial" w:cs="Arial"/>
          <w:szCs w:val="24"/>
        </w:rPr>
        <w:t xml:space="preserve"> </w:t>
      </w:r>
      <w:r w:rsidR="006F6014">
        <w:rPr>
          <w:rFonts w:ascii="Arial" w:hAnsi="Arial" w:cs="Arial"/>
          <w:szCs w:val="24"/>
        </w:rPr>
        <w:t>University</w:t>
      </w:r>
      <w:r w:rsidRPr="006F6014">
        <w:rPr>
          <w:rFonts w:ascii="Arial" w:hAnsi="Arial" w:cs="Arial"/>
          <w:szCs w:val="24"/>
        </w:rPr>
        <w:t xml:space="preserve">]; </w:t>
      </w:r>
    </w:p>
    <w:p w:rsidR="00D80FC2" w:rsidRPr="006F6014" w:rsidRDefault="00CB65EA" w:rsidP="00D80FC2">
      <w:pPr>
        <w:ind w:left="540" w:right="26" w:hanging="540"/>
        <w:jc w:val="both"/>
        <w:rPr>
          <w:rFonts w:ascii="Arial" w:hAnsi="Arial" w:cs="Arial"/>
          <w:szCs w:val="24"/>
        </w:rPr>
      </w:pPr>
      <w:proofErr w:type="spellStart"/>
      <w:r>
        <w:rPr>
          <w:rFonts w:ascii="Arial" w:hAnsi="Arial" w:cs="Arial"/>
          <w:szCs w:val="24"/>
        </w:rPr>
        <w:t>D</w:t>
      </w:r>
      <w:r w:rsidR="00D80FC2" w:rsidRPr="006F6014">
        <w:rPr>
          <w:rFonts w:ascii="Arial" w:hAnsi="Arial" w:cs="Arial"/>
          <w:szCs w:val="24"/>
        </w:rPr>
        <w:t>.</w:t>
      </w:r>
      <w:r w:rsidRPr="00CB65EA">
        <w:rPr>
          <w:rFonts w:ascii="Arial" w:hAnsi="Arial" w:cs="Arial"/>
          <w:szCs w:val="24"/>
        </w:rPr>
        <w:t>Yu</w:t>
      </w:r>
      <w:proofErr w:type="spellEnd"/>
      <w:r w:rsidR="00D80FC2" w:rsidRPr="006F6014">
        <w:rPr>
          <w:rFonts w:ascii="Arial" w:hAnsi="Arial" w:cs="Arial"/>
          <w:szCs w:val="24"/>
        </w:rPr>
        <w:t xml:space="preserve">. </w:t>
      </w:r>
      <w:proofErr w:type="spellStart"/>
      <w:r>
        <w:rPr>
          <w:rFonts w:ascii="Arial" w:hAnsi="Arial" w:cs="Arial"/>
          <w:szCs w:val="24"/>
        </w:rPr>
        <w:t>Stepano</w:t>
      </w:r>
      <w:r w:rsidRPr="00CB65EA">
        <w:rPr>
          <w:rFonts w:ascii="Arial" w:hAnsi="Arial" w:cs="Arial"/>
          <w:szCs w:val="24"/>
        </w:rPr>
        <w:t>v</w:t>
      </w:r>
      <w:proofErr w:type="spellEnd"/>
      <w:r w:rsidRPr="00CB65EA">
        <w:rPr>
          <w:rFonts w:ascii="Arial" w:hAnsi="Arial" w:cs="Arial"/>
          <w:szCs w:val="24"/>
        </w:rPr>
        <w:t>:</w:t>
      </w:r>
      <w:r w:rsidR="00D80FC2" w:rsidRPr="006F6014">
        <w:rPr>
          <w:rFonts w:ascii="Arial" w:hAnsi="Arial" w:cs="Arial"/>
          <w:szCs w:val="24"/>
        </w:rPr>
        <w:t xml:space="preserve"> «</w:t>
      </w:r>
      <w:proofErr w:type="spellStart"/>
      <w:r w:rsidR="006F6014">
        <w:rPr>
          <w:rFonts w:ascii="Arial" w:hAnsi="Arial" w:cs="Arial"/>
          <w:szCs w:val="24"/>
        </w:rPr>
        <w:t>Ethnoconfessional</w:t>
      </w:r>
      <w:proofErr w:type="spellEnd"/>
      <w:r w:rsidR="006F6014">
        <w:rPr>
          <w:rFonts w:ascii="Arial" w:hAnsi="Arial" w:cs="Arial"/>
          <w:szCs w:val="24"/>
        </w:rPr>
        <w:t xml:space="preserve"> </w:t>
      </w:r>
      <w:proofErr w:type="spellStart"/>
      <w:r w:rsidR="006F6014">
        <w:rPr>
          <w:rFonts w:ascii="Arial" w:hAnsi="Arial" w:cs="Arial"/>
          <w:szCs w:val="24"/>
        </w:rPr>
        <w:t>selfawareness</w:t>
      </w:r>
      <w:proofErr w:type="spellEnd"/>
      <w:r w:rsidR="006F6014">
        <w:rPr>
          <w:rFonts w:ascii="Arial" w:hAnsi="Arial" w:cs="Arial"/>
          <w:szCs w:val="24"/>
        </w:rPr>
        <w:t xml:space="preserve"> of the Orthodox Population of the</w:t>
      </w:r>
      <w:r w:rsidR="006F6014" w:rsidRPr="006F6014">
        <w:rPr>
          <w:rFonts w:ascii="Arial" w:hAnsi="Arial" w:cs="Arial"/>
          <w:szCs w:val="24"/>
        </w:rPr>
        <w:t xml:space="preserve"> </w:t>
      </w:r>
      <w:r w:rsidR="006F6014">
        <w:rPr>
          <w:rFonts w:ascii="Arial" w:hAnsi="Arial" w:cs="Arial"/>
          <w:szCs w:val="24"/>
        </w:rPr>
        <w:t>Polish-Lithuanian Commonwealth</w:t>
      </w:r>
      <w:r w:rsidR="006F6014" w:rsidRPr="00031D9E">
        <w:rPr>
          <w:rFonts w:ascii="Arial" w:hAnsi="Arial" w:cs="Arial"/>
          <w:szCs w:val="24"/>
        </w:rPr>
        <w:t xml:space="preserve"> </w:t>
      </w:r>
      <w:r w:rsidR="00031D9E">
        <w:rPr>
          <w:rFonts w:ascii="Arial" w:hAnsi="Arial" w:cs="Arial"/>
          <w:szCs w:val="24"/>
        </w:rPr>
        <w:t xml:space="preserve">and Ukrainian </w:t>
      </w:r>
      <w:proofErr w:type="spellStart"/>
      <w:r w:rsidR="00031D9E">
        <w:rPr>
          <w:rFonts w:ascii="Arial" w:hAnsi="Arial" w:cs="Arial"/>
          <w:szCs w:val="24"/>
        </w:rPr>
        <w:t>Hetmanate</w:t>
      </w:r>
      <w:proofErr w:type="spellEnd"/>
      <w:r w:rsidR="00031D9E">
        <w:rPr>
          <w:rFonts w:ascii="Arial" w:hAnsi="Arial" w:cs="Arial"/>
          <w:szCs w:val="24"/>
        </w:rPr>
        <w:t>, 1650s – 1670s</w:t>
      </w:r>
      <w:r w:rsidR="00D80FC2" w:rsidRPr="006F6014">
        <w:rPr>
          <w:rFonts w:ascii="Arial" w:hAnsi="Arial" w:cs="Arial"/>
          <w:szCs w:val="24"/>
        </w:rPr>
        <w:t xml:space="preserve"> [</w:t>
      </w:r>
      <w:r w:rsidR="006F6014">
        <w:rPr>
          <w:rFonts w:ascii="Arial" w:hAnsi="Arial" w:cs="Arial"/>
          <w:szCs w:val="24"/>
        </w:rPr>
        <w:t>defended</w:t>
      </w:r>
      <w:r w:rsidR="006F6014" w:rsidRPr="006F6014">
        <w:rPr>
          <w:rFonts w:ascii="Arial" w:hAnsi="Arial" w:cs="Arial"/>
          <w:szCs w:val="24"/>
        </w:rPr>
        <w:t xml:space="preserve"> </w:t>
      </w:r>
      <w:r w:rsidR="006F6014">
        <w:rPr>
          <w:rFonts w:ascii="Arial" w:hAnsi="Arial" w:cs="Arial"/>
          <w:szCs w:val="24"/>
        </w:rPr>
        <w:t>in</w:t>
      </w:r>
      <w:r w:rsidR="006F6014" w:rsidRPr="006F6014">
        <w:rPr>
          <w:rFonts w:ascii="Arial" w:hAnsi="Arial" w:cs="Arial"/>
          <w:szCs w:val="24"/>
        </w:rPr>
        <w:t xml:space="preserve"> 2016, </w:t>
      </w:r>
      <w:r w:rsidR="006F6014">
        <w:rPr>
          <w:rFonts w:ascii="Arial" w:hAnsi="Arial" w:cs="Arial"/>
          <w:szCs w:val="24"/>
        </w:rPr>
        <w:t>at</w:t>
      </w:r>
      <w:r w:rsidR="006F6014" w:rsidRPr="006F6014">
        <w:rPr>
          <w:rFonts w:ascii="Arial" w:hAnsi="Arial" w:cs="Arial"/>
          <w:szCs w:val="24"/>
        </w:rPr>
        <w:t xml:space="preserve"> </w:t>
      </w:r>
      <w:r w:rsidR="006F6014">
        <w:rPr>
          <w:rFonts w:ascii="Arial" w:hAnsi="Arial" w:cs="Arial"/>
          <w:szCs w:val="24"/>
        </w:rPr>
        <w:t>Moscow</w:t>
      </w:r>
      <w:r w:rsidR="006F6014" w:rsidRPr="006F6014">
        <w:rPr>
          <w:rFonts w:ascii="Arial" w:hAnsi="Arial" w:cs="Arial"/>
          <w:szCs w:val="24"/>
        </w:rPr>
        <w:t xml:space="preserve"> </w:t>
      </w:r>
      <w:proofErr w:type="spellStart"/>
      <w:r w:rsidR="006F6014">
        <w:rPr>
          <w:rFonts w:ascii="Arial" w:hAnsi="Arial" w:cs="Arial"/>
          <w:szCs w:val="24"/>
        </w:rPr>
        <w:t>Lomonossov</w:t>
      </w:r>
      <w:proofErr w:type="spellEnd"/>
      <w:r w:rsidR="006F6014" w:rsidRPr="006F6014">
        <w:rPr>
          <w:rFonts w:ascii="Arial" w:hAnsi="Arial" w:cs="Arial"/>
          <w:szCs w:val="24"/>
        </w:rPr>
        <w:t xml:space="preserve"> </w:t>
      </w:r>
      <w:r w:rsidR="006F6014">
        <w:rPr>
          <w:rFonts w:ascii="Arial" w:hAnsi="Arial" w:cs="Arial"/>
          <w:szCs w:val="24"/>
        </w:rPr>
        <w:t>State</w:t>
      </w:r>
      <w:r w:rsidR="006F6014" w:rsidRPr="006F6014">
        <w:rPr>
          <w:rFonts w:ascii="Arial" w:hAnsi="Arial" w:cs="Arial"/>
          <w:szCs w:val="24"/>
        </w:rPr>
        <w:t xml:space="preserve"> </w:t>
      </w:r>
      <w:r w:rsidR="006F6014">
        <w:rPr>
          <w:rFonts w:ascii="Arial" w:hAnsi="Arial" w:cs="Arial"/>
          <w:szCs w:val="24"/>
        </w:rPr>
        <w:t>University</w:t>
      </w:r>
      <w:r w:rsidR="00D80FC2" w:rsidRPr="006F6014">
        <w:rPr>
          <w:rFonts w:ascii="Arial" w:hAnsi="Arial" w:cs="Arial"/>
          <w:szCs w:val="24"/>
        </w:rPr>
        <w:t xml:space="preserve">]. </w:t>
      </w:r>
    </w:p>
    <w:p w:rsidR="00A838E2" w:rsidRPr="006F6014" w:rsidRDefault="00A838E2" w:rsidP="00A838E2">
      <w:pPr>
        <w:ind w:right="-5"/>
        <w:jc w:val="both"/>
        <w:rPr>
          <w:rFonts w:ascii="Arial" w:hAnsi="Arial" w:cs="Arial"/>
          <w:b/>
          <w:bCs/>
          <w:iCs/>
          <w:u w:val="single"/>
        </w:rPr>
      </w:pPr>
    </w:p>
    <w:p w:rsidR="00A838E2" w:rsidRPr="00CC6C69" w:rsidRDefault="00A838E2" w:rsidP="00A838E2">
      <w:pPr>
        <w:ind w:right="-5"/>
        <w:jc w:val="both"/>
        <w:rPr>
          <w:rFonts w:ascii="Arial" w:hAnsi="Arial" w:cs="Arial"/>
          <w:b/>
          <w:bCs/>
          <w:iCs/>
        </w:rPr>
      </w:pPr>
      <w:r w:rsidRPr="001211E5">
        <w:rPr>
          <w:rFonts w:ascii="Arial" w:hAnsi="Arial" w:cs="Arial"/>
          <w:b/>
          <w:bCs/>
          <w:iCs/>
          <w:u w:val="single"/>
        </w:rPr>
        <w:t>Fellowships,</w:t>
      </w:r>
      <w:r w:rsidRPr="002B48E1">
        <w:rPr>
          <w:rFonts w:ascii="Arial" w:hAnsi="Arial"/>
          <w:b/>
          <w:snapToGrid w:val="0"/>
          <w:u w:val="single"/>
          <w:lang w:eastAsia="en-US"/>
        </w:rPr>
        <w:t xml:space="preserve"> scholarships</w:t>
      </w:r>
      <w:r w:rsidRPr="002B48E1">
        <w:rPr>
          <w:rFonts w:ascii="Arial" w:hAnsi="Arial"/>
          <w:snapToGrid w:val="0"/>
          <w:u w:val="single"/>
          <w:lang w:eastAsia="en-US"/>
        </w:rPr>
        <w:t>,</w:t>
      </w:r>
      <w:r w:rsidRPr="001211E5">
        <w:rPr>
          <w:rFonts w:ascii="Arial" w:hAnsi="Arial" w:cs="Arial"/>
          <w:b/>
          <w:bCs/>
          <w:iCs/>
          <w:u w:val="single"/>
        </w:rPr>
        <w:t xml:space="preserve"> grants and awards</w:t>
      </w:r>
      <w:r w:rsidRPr="00CC6C69">
        <w:rPr>
          <w:rFonts w:ascii="Arial" w:hAnsi="Arial" w:cs="Arial"/>
          <w:b/>
          <w:bCs/>
          <w:iCs/>
        </w:rPr>
        <w:t xml:space="preserve">: </w:t>
      </w:r>
    </w:p>
    <w:p w:rsidR="00A838E2" w:rsidRDefault="00A838E2" w:rsidP="00A838E2">
      <w:pPr>
        <w:ind w:right="-5" w:firstLine="540"/>
        <w:jc w:val="both"/>
        <w:rPr>
          <w:rFonts w:ascii="Arial" w:hAnsi="Arial" w:cs="Arial"/>
          <w:iCs/>
        </w:rPr>
      </w:pPr>
    </w:p>
    <w:p w:rsidR="00A838E2" w:rsidRDefault="00A838E2" w:rsidP="00A838E2">
      <w:pPr>
        <w:ind w:right="-5" w:firstLine="540"/>
        <w:jc w:val="both"/>
        <w:rPr>
          <w:rFonts w:ascii="Arial" w:hAnsi="Arial" w:cs="Arial"/>
          <w:iCs/>
        </w:rPr>
      </w:pPr>
      <w:r>
        <w:rPr>
          <w:rFonts w:ascii="Arial" w:hAnsi="Arial" w:cs="Arial"/>
          <w:iCs/>
        </w:rPr>
        <w:t>Polish Ministry for Higher Education (1980-1981, 1987)</w:t>
      </w:r>
    </w:p>
    <w:p w:rsidR="00A838E2" w:rsidRDefault="00A838E2" w:rsidP="00A838E2">
      <w:pPr>
        <w:ind w:right="-5" w:firstLine="540"/>
        <w:jc w:val="both"/>
        <w:rPr>
          <w:rFonts w:ascii="Arial" w:hAnsi="Arial" w:cs="Arial"/>
          <w:iCs/>
        </w:rPr>
      </w:pPr>
      <w:r>
        <w:rPr>
          <w:rFonts w:ascii="Arial" w:hAnsi="Arial" w:cs="Arial"/>
          <w:iCs/>
        </w:rPr>
        <w:t xml:space="preserve">Austrian Ministry for Education and </w:t>
      </w:r>
      <w:proofErr w:type="spellStart"/>
      <w:r>
        <w:rPr>
          <w:rFonts w:ascii="Arial" w:hAnsi="Arial" w:cs="Arial"/>
          <w:iCs/>
        </w:rPr>
        <w:t>Researh</w:t>
      </w:r>
      <w:proofErr w:type="spellEnd"/>
      <w:r>
        <w:rPr>
          <w:rFonts w:ascii="Arial" w:hAnsi="Arial" w:cs="Arial"/>
          <w:iCs/>
        </w:rPr>
        <w:t xml:space="preserve"> (1991-1992) </w:t>
      </w:r>
    </w:p>
    <w:p w:rsidR="00A838E2" w:rsidRDefault="00A838E2" w:rsidP="00A838E2">
      <w:pPr>
        <w:ind w:right="-5" w:firstLine="540"/>
        <w:jc w:val="both"/>
        <w:rPr>
          <w:rFonts w:ascii="Arial" w:hAnsi="Arial" w:cs="Arial"/>
          <w:iCs/>
        </w:rPr>
      </w:pPr>
      <w:r>
        <w:rPr>
          <w:rFonts w:ascii="Arial" w:hAnsi="Arial" w:cs="Arial"/>
          <w:iCs/>
        </w:rPr>
        <w:t xml:space="preserve">Maison des sciences de </w:t>
      </w:r>
      <w:proofErr w:type="spellStart"/>
      <w:r>
        <w:rPr>
          <w:rFonts w:ascii="Arial" w:hAnsi="Arial" w:cs="Arial"/>
          <w:iCs/>
        </w:rPr>
        <w:t>l’Homme</w:t>
      </w:r>
      <w:proofErr w:type="spellEnd"/>
      <w:r>
        <w:rPr>
          <w:rFonts w:ascii="Arial" w:hAnsi="Arial" w:cs="Arial"/>
          <w:iCs/>
        </w:rPr>
        <w:t xml:space="preserve">, </w:t>
      </w:r>
      <w:smartTag w:uri="urn:schemas-microsoft-com:office:smarttags" w:element="place">
        <w:smartTag w:uri="urn:schemas-microsoft-com:office:smarttags" w:element="City">
          <w:r>
            <w:rPr>
              <w:rFonts w:ascii="Arial" w:hAnsi="Arial" w:cs="Arial"/>
              <w:iCs/>
            </w:rPr>
            <w:t>Paris</w:t>
          </w:r>
        </w:smartTag>
      </w:smartTag>
      <w:r>
        <w:rPr>
          <w:rFonts w:ascii="Arial" w:hAnsi="Arial" w:cs="Arial"/>
          <w:iCs/>
        </w:rPr>
        <w:t xml:space="preserve"> (1991-1992, 1994, 1995, 1999, 2002, 2005) </w:t>
      </w:r>
    </w:p>
    <w:p w:rsidR="00A838E2" w:rsidRDefault="00A838E2" w:rsidP="00A838E2">
      <w:pPr>
        <w:ind w:right="-5" w:firstLine="540"/>
        <w:jc w:val="both"/>
        <w:rPr>
          <w:rFonts w:ascii="Arial" w:hAnsi="Arial" w:cs="Arial"/>
          <w:iCs/>
        </w:rPr>
      </w:pPr>
      <w:smartTag w:uri="urn:schemas-microsoft-com:office:smarttags" w:element="place">
        <w:smartTag w:uri="urn:schemas-microsoft-com:office:smarttags" w:element="City">
          <w:r>
            <w:rPr>
              <w:rFonts w:ascii="Arial" w:hAnsi="Arial" w:cs="Arial"/>
              <w:iCs/>
            </w:rPr>
            <w:t>University of Alberta</w:t>
          </w:r>
        </w:smartTag>
        <w:r>
          <w:rPr>
            <w:rFonts w:ascii="Arial" w:hAnsi="Arial" w:cs="Arial"/>
            <w:iCs/>
          </w:rPr>
          <w:t xml:space="preserve">, </w:t>
        </w:r>
        <w:smartTag w:uri="urn:schemas-microsoft-com:office:smarttags" w:element="country-region">
          <w:r>
            <w:rPr>
              <w:rFonts w:ascii="Arial" w:hAnsi="Arial" w:cs="Arial"/>
              <w:iCs/>
            </w:rPr>
            <w:t>Canada</w:t>
          </w:r>
        </w:smartTag>
      </w:smartTag>
      <w:r>
        <w:rPr>
          <w:rFonts w:ascii="Arial" w:hAnsi="Arial" w:cs="Arial"/>
          <w:iCs/>
        </w:rPr>
        <w:t>, Stuart Ramsey Tompkins Visiting Professorship (1993, 1995, 1996-1997, 1999 – 2000)</w:t>
      </w:r>
    </w:p>
    <w:p w:rsidR="00A838E2" w:rsidRDefault="00A838E2" w:rsidP="00A838E2">
      <w:pPr>
        <w:ind w:right="-5" w:firstLine="540"/>
        <w:jc w:val="both"/>
        <w:rPr>
          <w:rFonts w:ascii="Arial" w:hAnsi="Arial" w:cs="Arial"/>
          <w:iCs/>
        </w:rPr>
      </w:pPr>
      <w:r>
        <w:rPr>
          <w:rFonts w:ascii="Arial" w:hAnsi="Arial" w:cs="Arial"/>
          <w:iCs/>
        </w:rPr>
        <w:t>Institute for European History (Mainz, Germany, 1993)</w:t>
      </w:r>
    </w:p>
    <w:p w:rsidR="00A838E2" w:rsidRDefault="00A838E2" w:rsidP="00A838E2">
      <w:pPr>
        <w:ind w:right="-5" w:firstLine="540"/>
        <w:jc w:val="both"/>
        <w:rPr>
          <w:rFonts w:ascii="Arial" w:hAnsi="Arial" w:cs="Arial"/>
          <w:iCs/>
        </w:rPr>
      </w:pPr>
      <w:r>
        <w:rPr>
          <w:rFonts w:ascii="Arial" w:hAnsi="Arial" w:cs="Arial"/>
          <w:iCs/>
        </w:rPr>
        <w:t>University Paris I Pantheon-Sorbonne (1994, 1997-1999, 2000-2004, 2010)</w:t>
      </w:r>
    </w:p>
    <w:p w:rsidR="00A838E2" w:rsidRDefault="00A838E2" w:rsidP="00A838E2">
      <w:pPr>
        <w:ind w:right="-5" w:firstLine="540"/>
        <w:jc w:val="both"/>
        <w:rPr>
          <w:rFonts w:ascii="Arial" w:hAnsi="Arial" w:cs="Arial"/>
          <w:iCs/>
        </w:rPr>
      </w:pPr>
      <w:r>
        <w:rPr>
          <w:rFonts w:ascii="Arial" w:hAnsi="Arial" w:cs="Arial"/>
          <w:iCs/>
        </w:rPr>
        <w:t>Open Society Institute (Research Support Scheme) grant, 1997-1998</w:t>
      </w:r>
    </w:p>
    <w:p w:rsidR="00A838E2" w:rsidRDefault="00A838E2" w:rsidP="00A838E2">
      <w:pPr>
        <w:ind w:right="-5" w:firstLine="540"/>
        <w:jc w:val="both"/>
        <w:rPr>
          <w:rFonts w:ascii="Arial" w:hAnsi="Arial" w:cs="Arial"/>
          <w:iCs/>
        </w:rPr>
      </w:pPr>
      <w:smartTag w:uri="urn:schemas-microsoft-com:office:smarttags" w:element="place">
        <w:smartTag w:uri="urn:schemas-microsoft-com:office:smarttags" w:element="PlaceName">
          <w:r>
            <w:rPr>
              <w:rFonts w:ascii="Arial" w:hAnsi="Arial" w:cs="Arial"/>
              <w:iCs/>
            </w:rPr>
            <w:t>Russian</w:t>
          </w:r>
        </w:smartTag>
        <w:r>
          <w:rPr>
            <w:rFonts w:ascii="Arial" w:hAnsi="Arial" w:cs="Arial"/>
            <w:iCs/>
          </w:rPr>
          <w:t xml:space="preserve"> </w:t>
        </w:r>
        <w:smartTag w:uri="urn:schemas-microsoft-com:office:smarttags" w:element="PlaceType">
          <w:r>
            <w:rPr>
              <w:rFonts w:ascii="Arial" w:hAnsi="Arial" w:cs="Arial"/>
              <w:iCs/>
            </w:rPr>
            <w:t>State</w:t>
          </w:r>
        </w:smartTag>
      </w:smartTag>
      <w:r>
        <w:rPr>
          <w:rFonts w:ascii="Arial" w:hAnsi="Arial" w:cs="Arial"/>
          <w:iCs/>
        </w:rPr>
        <w:t xml:space="preserve"> Foundation for Humanities (1998)</w:t>
      </w:r>
    </w:p>
    <w:p w:rsidR="00A838E2" w:rsidRDefault="00A838E2" w:rsidP="00A838E2">
      <w:pPr>
        <w:ind w:right="-5" w:firstLine="540"/>
        <w:jc w:val="both"/>
        <w:rPr>
          <w:rFonts w:ascii="Arial" w:hAnsi="Arial" w:cs="Arial"/>
          <w:iCs/>
        </w:rPr>
      </w:pPr>
      <w:r>
        <w:rPr>
          <w:rFonts w:ascii="Arial" w:hAnsi="Arial" w:cs="Arial"/>
          <w:iCs/>
        </w:rPr>
        <w:t xml:space="preserve">Ecole </w:t>
      </w:r>
      <w:proofErr w:type="spellStart"/>
      <w:r>
        <w:rPr>
          <w:rFonts w:ascii="Arial" w:hAnsi="Arial" w:cs="Arial"/>
          <w:iCs/>
        </w:rPr>
        <w:t>Pratique</w:t>
      </w:r>
      <w:proofErr w:type="spellEnd"/>
      <w:r>
        <w:rPr>
          <w:rFonts w:ascii="Arial" w:hAnsi="Arial" w:cs="Arial"/>
          <w:iCs/>
        </w:rPr>
        <w:t xml:space="preserve"> des Hautes Etudes, </w:t>
      </w:r>
      <w:smartTag w:uri="urn:schemas-microsoft-com:office:smarttags" w:element="place">
        <w:smartTag w:uri="urn:schemas-microsoft-com:office:smarttags" w:element="City">
          <w:r>
            <w:rPr>
              <w:rFonts w:ascii="Arial" w:hAnsi="Arial" w:cs="Arial"/>
              <w:iCs/>
            </w:rPr>
            <w:t>Paris</w:t>
          </w:r>
        </w:smartTag>
      </w:smartTag>
      <w:r>
        <w:rPr>
          <w:rFonts w:ascii="Arial" w:hAnsi="Arial" w:cs="Arial"/>
          <w:iCs/>
        </w:rPr>
        <w:t xml:space="preserve"> (2000, 2002, 2006),</w:t>
      </w:r>
    </w:p>
    <w:p w:rsidR="00A838E2" w:rsidRDefault="00A838E2" w:rsidP="00A838E2">
      <w:pPr>
        <w:ind w:right="-5" w:firstLine="540"/>
        <w:jc w:val="both"/>
        <w:rPr>
          <w:rFonts w:ascii="Arial" w:hAnsi="Arial" w:cs="Arial"/>
          <w:iCs/>
        </w:rPr>
      </w:pPr>
      <w:r>
        <w:rPr>
          <w:rFonts w:ascii="Arial" w:hAnsi="Arial" w:cs="Arial"/>
          <w:iCs/>
        </w:rPr>
        <w:t>Central European university research grant, 2004-2005</w:t>
      </w:r>
    </w:p>
    <w:p w:rsidR="00A838E2" w:rsidRDefault="00A838E2" w:rsidP="00A838E2">
      <w:pPr>
        <w:ind w:right="-5" w:firstLine="540"/>
        <w:jc w:val="both"/>
        <w:rPr>
          <w:rFonts w:ascii="Arial" w:hAnsi="Arial" w:cs="Arial"/>
          <w:iCs/>
        </w:rPr>
      </w:pPr>
      <w:r>
        <w:rPr>
          <w:rFonts w:ascii="Arial" w:hAnsi="Arial" w:cs="Arial"/>
          <w:iCs/>
        </w:rPr>
        <w:t xml:space="preserve">University </w:t>
      </w:r>
      <w:smartTag w:uri="urn:schemas-microsoft-com:office:smarttags" w:element="place">
        <w:smartTag w:uri="urn:schemas-microsoft-com:office:smarttags" w:element="City">
          <w:r>
            <w:rPr>
              <w:rFonts w:ascii="Arial" w:hAnsi="Arial" w:cs="Arial"/>
              <w:iCs/>
            </w:rPr>
            <w:t>Montpellier</w:t>
          </w:r>
        </w:smartTag>
      </w:smartTag>
      <w:r>
        <w:rPr>
          <w:rFonts w:ascii="Arial" w:hAnsi="Arial" w:cs="Arial"/>
          <w:iCs/>
        </w:rPr>
        <w:t xml:space="preserve"> III (2004-2005, 2006, 2008, 2009);</w:t>
      </w:r>
    </w:p>
    <w:p w:rsidR="00A838E2" w:rsidRPr="001211E5" w:rsidRDefault="00A838E2" w:rsidP="00A838E2">
      <w:pPr>
        <w:ind w:right="-5" w:firstLine="540"/>
        <w:jc w:val="both"/>
        <w:rPr>
          <w:rFonts w:ascii="Arial" w:hAnsi="Arial" w:cs="Arial"/>
          <w:iCs/>
        </w:rPr>
      </w:pPr>
      <w:smartTag w:uri="urn:schemas-microsoft-com:office:smarttags" w:element="place">
        <w:smartTag w:uri="urn:schemas-microsoft-com:office:smarttags" w:element="City">
          <w:r>
            <w:rPr>
              <w:rFonts w:ascii="Arial" w:hAnsi="Arial" w:cs="Arial"/>
              <w:iCs/>
            </w:rPr>
            <w:t>University of Maine</w:t>
          </w:r>
        </w:smartTag>
        <w:r>
          <w:rPr>
            <w:rFonts w:ascii="Arial" w:hAnsi="Arial" w:cs="Arial"/>
            <w:iCs/>
          </w:rPr>
          <w:t xml:space="preserve">, </w:t>
        </w:r>
        <w:smartTag w:uri="urn:schemas-microsoft-com:office:smarttags" w:element="country-region">
          <w:r>
            <w:rPr>
              <w:rFonts w:ascii="Arial" w:hAnsi="Arial" w:cs="Arial"/>
              <w:iCs/>
            </w:rPr>
            <w:t>France</w:t>
          </w:r>
        </w:smartTag>
      </w:smartTag>
      <w:r>
        <w:rPr>
          <w:rFonts w:ascii="Arial" w:hAnsi="Arial" w:cs="Arial"/>
          <w:iCs/>
        </w:rPr>
        <w:t xml:space="preserve"> (2009)</w:t>
      </w:r>
    </w:p>
    <w:p w:rsidR="00A838E2" w:rsidRPr="00D04F1E" w:rsidRDefault="00A838E2" w:rsidP="00A838E2">
      <w:pPr>
        <w:ind w:right="-5" w:firstLine="540"/>
        <w:jc w:val="both"/>
        <w:rPr>
          <w:rFonts w:ascii="Arial" w:hAnsi="Arial" w:cs="Arial"/>
          <w:iCs/>
        </w:rPr>
      </w:pPr>
      <w:r>
        <w:rPr>
          <w:rFonts w:ascii="Arial" w:hAnsi="Arial" w:cs="Arial"/>
          <w:iCs/>
        </w:rPr>
        <w:t>Higher Education Support Program / Open Society Institute</w:t>
      </w:r>
      <w:r w:rsidRPr="00C74321">
        <w:rPr>
          <w:rFonts w:ascii="Arial" w:hAnsi="Arial" w:cs="Arial"/>
          <w:iCs/>
        </w:rPr>
        <w:t xml:space="preserve"> </w:t>
      </w:r>
      <w:r>
        <w:rPr>
          <w:rFonts w:ascii="Arial" w:hAnsi="Arial" w:cs="Arial"/>
          <w:iCs/>
        </w:rPr>
        <w:t xml:space="preserve">grant for </w:t>
      </w:r>
      <w:proofErr w:type="gramStart"/>
      <w:r>
        <w:rPr>
          <w:rFonts w:ascii="Arial" w:hAnsi="Arial" w:cs="Arial"/>
          <w:iCs/>
        </w:rPr>
        <w:t>organizing  Regional</w:t>
      </w:r>
      <w:proofErr w:type="gramEnd"/>
      <w:r>
        <w:rPr>
          <w:rFonts w:ascii="Arial" w:hAnsi="Arial" w:cs="Arial"/>
          <w:iCs/>
        </w:rPr>
        <w:t xml:space="preserve"> seminar for excellence in teaching, 2008-2011</w:t>
      </w:r>
    </w:p>
    <w:p w:rsidR="00A00328" w:rsidRPr="00407EFF" w:rsidRDefault="00A00328" w:rsidP="00A00328">
      <w:pPr>
        <w:ind w:right="-5" w:firstLine="540"/>
        <w:jc w:val="both"/>
        <w:rPr>
          <w:rFonts w:ascii="Arial" w:hAnsi="Arial"/>
          <w:szCs w:val="24"/>
        </w:rPr>
      </w:pPr>
      <w:r w:rsidRPr="00810CE8">
        <w:rPr>
          <w:rFonts w:ascii="Arial" w:hAnsi="Arial"/>
          <w:b/>
          <w:szCs w:val="24"/>
          <w:u w:val="single"/>
        </w:rPr>
        <w:t>Distinguished guest lectures (since 2005)</w:t>
      </w:r>
      <w:r w:rsidRPr="00407EFF">
        <w:rPr>
          <w:rFonts w:ascii="Arial" w:hAnsi="Arial"/>
          <w:szCs w:val="24"/>
        </w:rPr>
        <w:t>:</w:t>
      </w:r>
    </w:p>
    <w:p w:rsidR="00A00328" w:rsidRPr="00407EFF" w:rsidRDefault="00A00328" w:rsidP="00A00328">
      <w:pPr>
        <w:ind w:right="-5" w:firstLine="540"/>
        <w:jc w:val="both"/>
        <w:rPr>
          <w:rFonts w:ascii="Arial" w:hAnsi="Arial"/>
          <w:szCs w:val="24"/>
        </w:rPr>
      </w:pPr>
      <w:r>
        <w:rPr>
          <w:rFonts w:ascii="Arial" w:hAnsi="Arial"/>
          <w:szCs w:val="24"/>
        </w:rPr>
        <w:t>2005</w:t>
      </w:r>
      <w:r w:rsidRPr="00407EFF">
        <w:rPr>
          <w:rFonts w:ascii="Arial" w:hAnsi="Arial"/>
          <w:szCs w:val="24"/>
        </w:rPr>
        <w:t xml:space="preserve">, January: guest lecture in the University Paris Sorbonne on: </w:t>
      </w:r>
      <w:r w:rsidRPr="00407EFF">
        <w:rPr>
          <w:rFonts w:ascii="Arial" w:hAnsi="Arial"/>
          <w:i/>
          <w:szCs w:val="24"/>
        </w:rPr>
        <w:t>“Orthodoxy and Catholicism in the East of Europe in the Early Modern Period: explicit and implicit dimension</w:t>
      </w:r>
      <w:r>
        <w:rPr>
          <w:rFonts w:ascii="Arial" w:hAnsi="Arial"/>
          <w:i/>
          <w:szCs w:val="24"/>
        </w:rPr>
        <w:t>s</w:t>
      </w:r>
      <w:r w:rsidRPr="00407EFF">
        <w:rPr>
          <w:rFonts w:ascii="Arial" w:hAnsi="Arial"/>
          <w:i/>
          <w:szCs w:val="24"/>
        </w:rPr>
        <w:t xml:space="preserve"> of confessional frontier</w:t>
      </w:r>
      <w:r w:rsidRPr="00407EFF">
        <w:rPr>
          <w:rFonts w:ascii="Arial" w:hAnsi="Arial"/>
          <w:szCs w:val="24"/>
        </w:rPr>
        <w:t>”.</w:t>
      </w:r>
    </w:p>
    <w:p w:rsidR="00A00328" w:rsidRPr="00407EFF" w:rsidRDefault="00A00328" w:rsidP="00A00328">
      <w:pPr>
        <w:ind w:right="-5" w:firstLine="540"/>
        <w:jc w:val="both"/>
        <w:rPr>
          <w:rFonts w:ascii="Arial" w:hAnsi="Arial"/>
          <w:szCs w:val="24"/>
        </w:rPr>
      </w:pPr>
      <w:r w:rsidRPr="00407EFF">
        <w:rPr>
          <w:rFonts w:ascii="Arial" w:hAnsi="Arial"/>
          <w:szCs w:val="24"/>
        </w:rPr>
        <w:t xml:space="preserve">2006, March: guest lecture in the European Institute in </w:t>
      </w:r>
      <w:smartTag w:uri="urn:schemas-microsoft-com:office:smarttags" w:element="place">
        <w:smartTag w:uri="urn:schemas-microsoft-com:office:smarttags" w:element="City">
          <w:r w:rsidRPr="00407EFF">
            <w:rPr>
              <w:rFonts w:ascii="Arial" w:hAnsi="Arial"/>
              <w:szCs w:val="24"/>
            </w:rPr>
            <w:t>Florence</w:t>
          </w:r>
        </w:smartTag>
      </w:smartTag>
      <w:r w:rsidRPr="00407EFF">
        <w:rPr>
          <w:rFonts w:ascii="Arial" w:hAnsi="Arial"/>
          <w:szCs w:val="24"/>
        </w:rPr>
        <w:t xml:space="preserve"> on “</w:t>
      </w:r>
      <w:r w:rsidRPr="00407EFF">
        <w:rPr>
          <w:rFonts w:ascii="Arial" w:hAnsi="Arial"/>
          <w:i/>
          <w:szCs w:val="24"/>
        </w:rPr>
        <w:t>Orthodox Tradition and Humanism: how much compatible</w:t>
      </w:r>
      <w:r w:rsidRPr="00407EFF">
        <w:rPr>
          <w:rFonts w:ascii="Arial" w:hAnsi="Arial"/>
          <w:szCs w:val="24"/>
        </w:rPr>
        <w:t>?”</w:t>
      </w:r>
    </w:p>
    <w:p w:rsidR="00A00328" w:rsidRPr="00407EFF" w:rsidRDefault="00A00328" w:rsidP="00A00328">
      <w:pPr>
        <w:ind w:right="-5" w:firstLine="540"/>
        <w:jc w:val="both"/>
        <w:rPr>
          <w:rFonts w:ascii="Arial" w:hAnsi="Arial"/>
          <w:szCs w:val="24"/>
        </w:rPr>
      </w:pPr>
      <w:r w:rsidRPr="00407EFF">
        <w:rPr>
          <w:rFonts w:ascii="Arial" w:hAnsi="Arial"/>
          <w:szCs w:val="24"/>
        </w:rPr>
        <w:t>2006, May: guest lecture in the University Paris VII on “</w:t>
      </w:r>
      <w:r w:rsidRPr="00407EFF">
        <w:rPr>
          <w:rFonts w:ascii="Arial" w:hAnsi="Arial"/>
          <w:i/>
          <w:szCs w:val="24"/>
        </w:rPr>
        <w:t xml:space="preserve">Religious aspects of social conflicts in the East of </w:t>
      </w:r>
      <w:smartTag w:uri="urn:schemas-microsoft-com:office:smarttags" w:element="place">
        <w:r w:rsidRPr="00407EFF">
          <w:rPr>
            <w:rFonts w:ascii="Arial" w:hAnsi="Arial"/>
            <w:i/>
            <w:szCs w:val="24"/>
          </w:rPr>
          <w:t>Europe</w:t>
        </w:r>
      </w:smartTag>
      <w:r w:rsidRPr="00407EFF">
        <w:rPr>
          <w:rFonts w:ascii="Arial" w:hAnsi="Arial"/>
          <w:i/>
          <w:szCs w:val="24"/>
        </w:rPr>
        <w:t>, 1600-1660s</w:t>
      </w:r>
      <w:r w:rsidRPr="00407EFF">
        <w:rPr>
          <w:rFonts w:ascii="Arial" w:hAnsi="Arial"/>
          <w:szCs w:val="24"/>
        </w:rPr>
        <w:t xml:space="preserve">” </w:t>
      </w:r>
    </w:p>
    <w:p w:rsidR="00A00328" w:rsidRPr="00407EFF" w:rsidRDefault="00A00328" w:rsidP="00A00328">
      <w:pPr>
        <w:ind w:right="-5" w:firstLine="540"/>
        <w:jc w:val="both"/>
        <w:rPr>
          <w:rFonts w:ascii="Arial" w:hAnsi="Arial"/>
          <w:szCs w:val="24"/>
        </w:rPr>
      </w:pPr>
      <w:r w:rsidRPr="00407EFF">
        <w:rPr>
          <w:rFonts w:ascii="Arial" w:hAnsi="Arial"/>
          <w:szCs w:val="24"/>
        </w:rPr>
        <w:t>2007, September: general session</w:t>
      </w:r>
      <w:r>
        <w:rPr>
          <w:rFonts w:ascii="Arial" w:hAnsi="Arial"/>
          <w:szCs w:val="24"/>
        </w:rPr>
        <w:t xml:space="preserve"> plenary</w:t>
      </w:r>
      <w:r w:rsidRPr="00407EFF">
        <w:rPr>
          <w:rFonts w:ascii="Arial" w:hAnsi="Arial"/>
          <w:szCs w:val="24"/>
        </w:rPr>
        <w:t xml:space="preserve"> paper at the congress of the International Association for Comparative Church History, Catholic University of Lublin, on: “</w:t>
      </w:r>
      <w:r w:rsidRPr="00407EFF">
        <w:rPr>
          <w:rFonts w:ascii="Arial" w:hAnsi="Arial"/>
          <w:i/>
          <w:szCs w:val="24"/>
        </w:rPr>
        <w:t xml:space="preserve">Orthodoxy and Catholicism in the East of Europe in the </w:t>
      </w:r>
      <w:proofErr w:type="spellStart"/>
      <w:r w:rsidRPr="00407EFF">
        <w:rPr>
          <w:rFonts w:ascii="Arial" w:hAnsi="Arial"/>
          <w:i/>
          <w:szCs w:val="24"/>
        </w:rPr>
        <w:t>XVIth-XVIIth</w:t>
      </w:r>
      <w:proofErr w:type="spellEnd"/>
      <w:r w:rsidRPr="00407EFF">
        <w:rPr>
          <w:rFonts w:ascii="Arial" w:hAnsi="Arial"/>
          <w:i/>
          <w:szCs w:val="24"/>
        </w:rPr>
        <w:t xml:space="preserve"> centuries: dialogue, conflicts, misunderstandings.</w:t>
      </w:r>
      <w:r w:rsidRPr="00407EFF">
        <w:rPr>
          <w:rFonts w:ascii="Arial" w:hAnsi="Arial"/>
          <w:szCs w:val="24"/>
        </w:rPr>
        <w:t>”</w:t>
      </w:r>
    </w:p>
    <w:p w:rsidR="00A00328" w:rsidRPr="00407EFF" w:rsidRDefault="00A00328" w:rsidP="00A00328">
      <w:pPr>
        <w:ind w:right="-5" w:firstLine="540"/>
        <w:jc w:val="both"/>
        <w:rPr>
          <w:rFonts w:ascii="Arial" w:hAnsi="Arial"/>
          <w:szCs w:val="24"/>
        </w:rPr>
      </w:pPr>
      <w:r w:rsidRPr="00407EFF">
        <w:rPr>
          <w:rFonts w:ascii="Arial" w:hAnsi="Arial"/>
          <w:szCs w:val="24"/>
        </w:rPr>
        <w:t xml:space="preserve">2010, January: public guest lecture at Sorbonne, on the occasion of “Week of European History: </w:t>
      </w:r>
      <w:smartTag w:uri="urn:schemas-microsoft-com:office:smarttags" w:element="country-region">
        <w:r w:rsidRPr="00407EFF">
          <w:rPr>
            <w:rFonts w:ascii="Arial" w:hAnsi="Arial"/>
            <w:szCs w:val="24"/>
          </w:rPr>
          <w:t>Russia</w:t>
        </w:r>
      </w:smartTag>
      <w:r w:rsidRPr="00407EFF">
        <w:rPr>
          <w:rFonts w:ascii="Arial" w:hAnsi="Arial"/>
          <w:szCs w:val="24"/>
        </w:rPr>
        <w:t xml:space="preserve"> and Europe”, on: “</w:t>
      </w:r>
      <w:r w:rsidRPr="00407EFF">
        <w:rPr>
          <w:rFonts w:ascii="Arial" w:hAnsi="Arial"/>
          <w:i/>
          <w:szCs w:val="24"/>
        </w:rPr>
        <w:t xml:space="preserve">Muscovite </w:t>
      </w:r>
      <w:smartTag w:uri="urn:schemas-microsoft-com:office:smarttags" w:element="country-region">
        <w:r w:rsidRPr="00407EFF">
          <w:rPr>
            <w:rFonts w:ascii="Arial" w:hAnsi="Arial"/>
            <w:i/>
            <w:szCs w:val="24"/>
          </w:rPr>
          <w:t>Russia</w:t>
        </w:r>
      </w:smartTag>
      <w:r w:rsidRPr="00407EFF">
        <w:rPr>
          <w:rFonts w:ascii="Arial" w:hAnsi="Arial"/>
          <w:i/>
          <w:szCs w:val="24"/>
        </w:rPr>
        <w:t xml:space="preserve"> and </w:t>
      </w:r>
      <w:smartTag w:uri="urn:schemas-microsoft-com:office:smarttags" w:element="place">
        <w:r w:rsidRPr="00407EFF">
          <w:rPr>
            <w:rFonts w:ascii="Arial" w:hAnsi="Arial"/>
            <w:i/>
            <w:szCs w:val="24"/>
          </w:rPr>
          <w:t>Europe</w:t>
        </w:r>
      </w:smartTag>
      <w:r w:rsidRPr="00407EFF">
        <w:rPr>
          <w:rFonts w:ascii="Arial" w:hAnsi="Arial"/>
          <w:i/>
          <w:szCs w:val="24"/>
        </w:rPr>
        <w:t>, 1462-</w:t>
      </w:r>
      <w:smartTag w:uri="urn:schemas-microsoft-com:office:smarttags" w:element="metricconverter">
        <w:smartTagPr>
          <w:attr w:name="ProductID" w:val="1613”"/>
        </w:smartTagPr>
        <w:r w:rsidRPr="00407EFF">
          <w:rPr>
            <w:rFonts w:ascii="Arial" w:hAnsi="Arial"/>
            <w:i/>
            <w:szCs w:val="24"/>
          </w:rPr>
          <w:t>1613</w:t>
        </w:r>
        <w:r w:rsidRPr="00407EFF">
          <w:rPr>
            <w:rFonts w:ascii="Arial" w:hAnsi="Arial"/>
            <w:szCs w:val="24"/>
          </w:rPr>
          <w:t>”</w:t>
        </w:r>
      </w:smartTag>
    </w:p>
    <w:p w:rsidR="00A00328" w:rsidRDefault="00A00328" w:rsidP="00A00328">
      <w:pPr>
        <w:ind w:right="-5" w:firstLine="540"/>
        <w:jc w:val="both"/>
        <w:rPr>
          <w:rFonts w:ascii="Arial" w:hAnsi="Arial"/>
          <w:szCs w:val="24"/>
        </w:rPr>
      </w:pPr>
      <w:r w:rsidRPr="00407EFF">
        <w:rPr>
          <w:rFonts w:ascii="Arial" w:hAnsi="Arial"/>
          <w:szCs w:val="24"/>
        </w:rPr>
        <w:t xml:space="preserve">2010, March: public guest lecture in the </w:t>
      </w:r>
      <w:smartTag w:uri="urn:schemas-microsoft-com:office:smarttags" w:element="PlaceType">
        <w:r w:rsidRPr="00407EFF">
          <w:rPr>
            <w:rFonts w:ascii="Arial" w:hAnsi="Arial"/>
            <w:szCs w:val="24"/>
          </w:rPr>
          <w:t>University</w:t>
        </w:r>
      </w:smartTag>
      <w:r w:rsidRPr="00407EFF">
        <w:rPr>
          <w:rFonts w:ascii="Arial" w:hAnsi="Arial"/>
          <w:szCs w:val="24"/>
        </w:rPr>
        <w:t xml:space="preserve"> of </w:t>
      </w:r>
      <w:smartTag w:uri="urn:schemas-microsoft-com:office:smarttags" w:element="PlaceName">
        <w:r w:rsidRPr="00407EFF">
          <w:rPr>
            <w:rFonts w:ascii="Arial" w:hAnsi="Arial"/>
            <w:szCs w:val="24"/>
          </w:rPr>
          <w:t>Geneva</w:t>
        </w:r>
      </w:smartTag>
      <w:r w:rsidRPr="00407EFF">
        <w:rPr>
          <w:rFonts w:ascii="Arial" w:hAnsi="Arial"/>
          <w:szCs w:val="24"/>
        </w:rPr>
        <w:t xml:space="preserve"> on: “</w:t>
      </w:r>
      <w:r w:rsidRPr="00407EFF">
        <w:rPr>
          <w:rFonts w:ascii="Arial" w:hAnsi="Arial"/>
          <w:i/>
          <w:szCs w:val="24"/>
        </w:rPr>
        <w:t xml:space="preserve">Orthodox Origins of </w:t>
      </w:r>
      <w:smartTag w:uri="urn:schemas-microsoft-com:office:smarttags" w:element="place">
        <w:smartTag w:uri="urn:schemas-microsoft-com:office:smarttags" w:element="country-region">
          <w:r w:rsidRPr="00407EFF">
            <w:rPr>
              <w:rFonts w:ascii="Arial" w:hAnsi="Arial"/>
              <w:i/>
              <w:szCs w:val="24"/>
            </w:rPr>
            <w:t>Russia</w:t>
          </w:r>
        </w:smartTag>
      </w:smartTag>
      <w:r w:rsidRPr="00407EFF">
        <w:rPr>
          <w:rFonts w:ascii="Arial" w:hAnsi="Arial"/>
          <w:i/>
          <w:szCs w:val="24"/>
        </w:rPr>
        <w:t>: imagined and real history</w:t>
      </w:r>
      <w:r w:rsidRPr="00407EFF">
        <w:rPr>
          <w:rFonts w:ascii="Arial" w:hAnsi="Arial"/>
          <w:szCs w:val="24"/>
        </w:rPr>
        <w:t>”.</w:t>
      </w:r>
    </w:p>
    <w:p w:rsidR="00A00328" w:rsidRDefault="00A00328" w:rsidP="00A00328">
      <w:pPr>
        <w:ind w:right="-5" w:firstLine="540"/>
        <w:jc w:val="both"/>
        <w:rPr>
          <w:rFonts w:ascii="Arial" w:hAnsi="Arial"/>
          <w:szCs w:val="24"/>
        </w:rPr>
      </w:pPr>
      <w:r w:rsidRPr="00407EFF">
        <w:rPr>
          <w:rFonts w:ascii="Arial" w:hAnsi="Arial"/>
          <w:szCs w:val="24"/>
        </w:rPr>
        <w:t xml:space="preserve">2010, </w:t>
      </w:r>
      <w:r>
        <w:rPr>
          <w:rFonts w:ascii="Arial" w:hAnsi="Arial"/>
          <w:szCs w:val="24"/>
        </w:rPr>
        <w:t>December</w:t>
      </w:r>
      <w:r w:rsidRPr="00407EFF">
        <w:rPr>
          <w:rFonts w:ascii="Arial" w:hAnsi="Arial"/>
          <w:szCs w:val="24"/>
        </w:rPr>
        <w:t>:</w:t>
      </w:r>
      <w:r w:rsidRPr="00CD2E73">
        <w:rPr>
          <w:rFonts w:ascii="Arial" w:hAnsi="Arial"/>
          <w:szCs w:val="24"/>
        </w:rPr>
        <w:t xml:space="preserve"> </w:t>
      </w:r>
      <w:r w:rsidRPr="00407EFF">
        <w:rPr>
          <w:rFonts w:ascii="Arial" w:hAnsi="Arial"/>
          <w:szCs w:val="24"/>
        </w:rPr>
        <w:t xml:space="preserve">public guest lecture in the </w:t>
      </w:r>
      <w:smartTag w:uri="urn:schemas-microsoft-com:office:smarttags" w:element="PlaceType">
        <w:r w:rsidRPr="00407EFF">
          <w:rPr>
            <w:rFonts w:ascii="Arial" w:hAnsi="Arial"/>
            <w:szCs w:val="24"/>
          </w:rPr>
          <w:t>University</w:t>
        </w:r>
      </w:smartTag>
      <w:r w:rsidRPr="00407EFF">
        <w:rPr>
          <w:rFonts w:ascii="Arial" w:hAnsi="Arial"/>
          <w:szCs w:val="24"/>
        </w:rPr>
        <w:t xml:space="preserve"> of </w:t>
      </w:r>
      <w:smartTag w:uri="urn:schemas-microsoft-com:office:smarttags" w:element="PlaceName">
        <w:r>
          <w:rPr>
            <w:rFonts w:ascii="Arial" w:hAnsi="Arial"/>
            <w:szCs w:val="24"/>
          </w:rPr>
          <w:t>Baku</w:t>
        </w:r>
      </w:smartTag>
      <w:r w:rsidRPr="00407EFF">
        <w:rPr>
          <w:rFonts w:ascii="Arial" w:hAnsi="Arial"/>
          <w:szCs w:val="24"/>
        </w:rPr>
        <w:t xml:space="preserve"> on: “</w:t>
      </w:r>
      <w:r>
        <w:rPr>
          <w:rFonts w:ascii="Arial" w:hAnsi="Arial"/>
          <w:szCs w:val="24"/>
        </w:rPr>
        <w:t xml:space="preserve">The Russian </w:t>
      </w:r>
      <w:r w:rsidRPr="00407EFF">
        <w:rPr>
          <w:rFonts w:ascii="Arial" w:hAnsi="Arial"/>
          <w:i/>
          <w:szCs w:val="24"/>
        </w:rPr>
        <w:t xml:space="preserve">Orthodox </w:t>
      </w:r>
      <w:r>
        <w:rPr>
          <w:rFonts w:ascii="Arial" w:hAnsi="Arial"/>
          <w:i/>
          <w:szCs w:val="24"/>
        </w:rPr>
        <w:t xml:space="preserve">Church and Islam in </w:t>
      </w:r>
      <w:proofErr w:type="gramStart"/>
      <w:r>
        <w:rPr>
          <w:rFonts w:ascii="Arial" w:hAnsi="Arial"/>
          <w:i/>
          <w:szCs w:val="24"/>
        </w:rPr>
        <w:t>Russia’s  history</w:t>
      </w:r>
      <w:proofErr w:type="gramEnd"/>
      <w:r w:rsidRPr="00407EFF">
        <w:rPr>
          <w:rFonts w:ascii="Arial" w:hAnsi="Arial"/>
          <w:szCs w:val="24"/>
        </w:rPr>
        <w:t>”</w:t>
      </w:r>
      <w:r>
        <w:rPr>
          <w:rFonts w:ascii="Arial" w:hAnsi="Arial"/>
          <w:szCs w:val="24"/>
        </w:rPr>
        <w:t>.</w:t>
      </w:r>
    </w:p>
    <w:p w:rsidR="00A00328" w:rsidRDefault="00A00328" w:rsidP="00A00328">
      <w:pPr>
        <w:ind w:right="-5" w:firstLine="540"/>
        <w:jc w:val="both"/>
        <w:rPr>
          <w:rFonts w:ascii="Arial" w:hAnsi="Arial"/>
          <w:szCs w:val="24"/>
        </w:rPr>
      </w:pPr>
      <w:r>
        <w:rPr>
          <w:rFonts w:ascii="Arial" w:hAnsi="Arial"/>
          <w:szCs w:val="24"/>
        </w:rPr>
        <w:t>2011, May:</w:t>
      </w:r>
      <w:r w:rsidRPr="00CD2E73">
        <w:rPr>
          <w:rFonts w:ascii="Arial" w:hAnsi="Arial"/>
          <w:szCs w:val="24"/>
        </w:rPr>
        <w:t xml:space="preserve"> </w:t>
      </w:r>
      <w:r w:rsidRPr="00407EFF">
        <w:rPr>
          <w:rFonts w:ascii="Arial" w:hAnsi="Arial"/>
          <w:szCs w:val="24"/>
        </w:rPr>
        <w:t xml:space="preserve">public guest lecture in the </w:t>
      </w:r>
      <w:r w:rsidRPr="00CD2E73">
        <w:rPr>
          <w:rFonts w:ascii="Arial" w:hAnsi="Arial"/>
          <w:i/>
          <w:szCs w:val="24"/>
        </w:rPr>
        <w:t xml:space="preserve">Centre </w:t>
      </w:r>
      <w:proofErr w:type="spellStart"/>
      <w:r w:rsidRPr="00CD2E73">
        <w:rPr>
          <w:rFonts w:ascii="Arial" w:hAnsi="Arial"/>
          <w:i/>
          <w:szCs w:val="24"/>
        </w:rPr>
        <w:t>culturel</w:t>
      </w:r>
      <w:proofErr w:type="spellEnd"/>
      <w:r w:rsidRPr="00CD2E73">
        <w:rPr>
          <w:rFonts w:ascii="Arial" w:hAnsi="Arial"/>
          <w:i/>
          <w:szCs w:val="24"/>
        </w:rPr>
        <w:t xml:space="preserve"> de </w:t>
      </w:r>
      <w:smartTag w:uri="urn:schemas-microsoft-com:office:smarttags" w:element="City">
        <w:r w:rsidRPr="00CD2E73">
          <w:rPr>
            <w:rFonts w:ascii="Arial" w:hAnsi="Arial"/>
            <w:i/>
            <w:szCs w:val="24"/>
          </w:rPr>
          <w:t>Montreuil</w:t>
        </w:r>
      </w:smartTag>
      <w:r>
        <w:rPr>
          <w:rFonts w:ascii="Arial" w:hAnsi="Arial"/>
          <w:szCs w:val="24"/>
        </w:rPr>
        <w:t xml:space="preserve"> (</w:t>
      </w:r>
      <w:smartTag w:uri="urn:schemas-microsoft-com:office:smarttags" w:element="country-region">
        <w:r>
          <w:rPr>
            <w:rFonts w:ascii="Arial" w:hAnsi="Arial"/>
            <w:szCs w:val="24"/>
          </w:rPr>
          <w:t>France</w:t>
        </w:r>
      </w:smartTag>
      <w:proofErr w:type="gramStart"/>
      <w:r>
        <w:rPr>
          <w:rFonts w:ascii="Arial" w:hAnsi="Arial"/>
          <w:szCs w:val="24"/>
        </w:rPr>
        <w:t xml:space="preserve">) </w:t>
      </w:r>
      <w:r w:rsidRPr="00407EFF">
        <w:rPr>
          <w:rFonts w:ascii="Arial" w:hAnsi="Arial"/>
          <w:szCs w:val="24"/>
        </w:rPr>
        <w:t>:</w:t>
      </w:r>
      <w:proofErr w:type="gramEnd"/>
      <w:r w:rsidRPr="00407EFF">
        <w:rPr>
          <w:rFonts w:ascii="Arial" w:hAnsi="Arial"/>
          <w:szCs w:val="24"/>
        </w:rPr>
        <w:t xml:space="preserve"> “</w:t>
      </w:r>
      <w:r>
        <w:rPr>
          <w:rFonts w:ascii="Arial" w:hAnsi="Arial"/>
          <w:i/>
          <w:szCs w:val="24"/>
        </w:rPr>
        <w:t xml:space="preserve">Paradoxes of Holy </w:t>
      </w:r>
      <w:smartTag w:uri="urn:schemas-microsoft-com:office:smarttags" w:element="place">
        <w:smartTag w:uri="urn:schemas-microsoft-com:office:smarttags" w:element="country-region">
          <w:r>
            <w:rPr>
              <w:rFonts w:ascii="Arial" w:hAnsi="Arial"/>
              <w:i/>
              <w:szCs w:val="24"/>
            </w:rPr>
            <w:t>Russia</w:t>
          </w:r>
        </w:smartTag>
      </w:smartTag>
      <w:r>
        <w:rPr>
          <w:rFonts w:ascii="Arial" w:hAnsi="Arial"/>
          <w:i/>
          <w:szCs w:val="24"/>
        </w:rPr>
        <w:t>: Christianity, nation, national</w:t>
      </w:r>
      <w:r w:rsidRPr="00407EFF">
        <w:rPr>
          <w:rFonts w:ascii="Arial" w:hAnsi="Arial"/>
          <w:szCs w:val="24"/>
        </w:rPr>
        <w:t>”</w:t>
      </w:r>
      <w:r>
        <w:rPr>
          <w:rFonts w:ascii="Arial" w:hAnsi="Arial"/>
          <w:szCs w:val="24"/>
        </w:rPr>
        <w:t>.</w:t>
      </w:r>
    </w:p>
    <w:p w:rsidR="00A00328" w:rsidRDefault="00A00328" w:rsidP="00A00328">
      <w:pPr>
        <w:ind w:right="-5" w:firstLine="540"/>
        <w:jc w:val="both"/>
        <w:rPr>
          <w:rFonts w:ascii="Arial" w:hAnsi="Arial"/>
          <w:szCs w:val="24"/>
        </w:rPr>
      </w:pPr>
      <w:r>
        <w:rPr>
          <w:rFonts w:ascii="Arial" w:hAnsi="Arial"/>
          <w:szCs w:val="24"/>
        </w:rPr>
        <w:t>2011, May:</w:t>
      </w:r>
      <w:r w:rsidRPr="00CD2E73">
        <w:rPr>
          <w:rFonts w:ascii="Arial" w:hAnsi="Arial"/>
          <w:szCs w:val="24"/>
        </w:rPr>
        <w:t xml:space="preserve"> </w:t>
      </w:r>
      <w:r w:rsidRPr="00407EFF">
        <w:rPr>
          <w:rFonts w:ascii="Arial" w:hAnsi="Arial"/>
          <w:szCs w:val="24"/>
        </w:rPr>
        <w:t xml:space="preserve">public guest lecture in the </w:t>
      </w:r>
      <w:smartTag w:uri="urn:schemas-microsoft-com:office:smarttags" w:element="place">
        <w:smartTag w:uri="urn:schemas-microsoft-com:office:smarttags" w:element="PlaceType">
          <w:r w:rsidRPr="00407EFF">
            <w:rPr>
              <w:rFonts w:ascii="Arial" w:hAnsi="Arial"/>
              <w:szCs w:val="24"/>
            </w:rPr>
            <w:t>University</w:t>
          </w:r>
        </w:smartTag>
        <w:r w:rsidRPr="00407EFF">
          <w:rPr>
            <w:rFonts w:ascii="Arial" w:hAnsi="Arial"/>
            <w:szCs w:val="24"/>
          </w:rPr>
          <w:t xml:space="preserve"> of </w:t>
        </w:r>
        <w:smartTag w:uri="urn:schemas-microsoft-com:office:smarttags" w:element="PlaceName">
          <w:r>
            <w:rPr>
              <w:rFonts w:ascii="Arial" w:hAnsi="Arial"/>
              <w:szCs w:val="24"/>
            </w:rPr>
            <w:t>Nantes</w:t>
          </w:r>
        </w:smartTag>
      </w:smartTag>
      <w:r w:rsidRPr="00407EFF">
        <w:rPr>
          <w:rFonts w:ascii="Arial" w:hAnsi="Arial"/>
          <w:szCs w:val="24"/>
        </w:rPr>
        <w:t xml:space="preserve"> on: “</w:t>
      </w:r>
      <w:r w:rsidRPr="00CD2E73">
        <w:rPr>
          <w:rFonts w:ascii="Arial" w:hAnsi="Arial"/>
          <w:i/>
          <w:szCs w:val="24"/>
        </w:rPr>
        <w:t xml:space="preserve">Orthodoxy and nationalism in </w:t>
      </w:r>
      <w:proofErr w:type="spellStart"/>
      <w:r w:rsidRPr="00CD2E73">
        <w:rPr>
          <w:rFonts w:ascii="Arial" w:hAnsi="Arial"/>
          <w:i/>
          <w:szCs w:val="24"/>
        </w:rPr>
        <w:t>Russi’a</w:t>
      </w:r>
      <w:proofErr w:type="spellEnd"/>
      <w:r w:rsidRPr="00CD2E73">
        <w:rPr>
          <w:rFonts w:ascii="Arial" w:hAnsi="Arial"/>
          <w:i/>
          <w:szCs w:val="24"/>
        </w:rPr>
        <w:t xml:space="preserve"> past and present</w:t>
      </w:r>
      <w:r w:rsidRPr="00407EFF">
        <w:rPr>
          <w:rFonts w:ascii="Arial" w:hAnsi="Arial"/>
          <w:szCs w:val="24"/>
        </w:rPr>
        <w:t>”</w:t>
      </w:r>
      <w:r>
        <w:rPr>
          <w:rFonts w:ascii="Arial" w:hAnsi="Arial"/>
          <w:szCs w:val="24"/>
        </w:rPr>
        <w:t>.</w:t>
      </w:r>
    </w:p>
    <w:p w:rsidR="00A00328" w:rsidRDefault="00A00328" w:rsidP="00A00328">
      <w:pPr>
        <w:ind w:right="-5" w:firstLine="540"/>
        <w:jc w:val="both"/>
        <w:rPr>
          <w:rFonts w:ascii="Arial" w:hAnsi="Arial"/>
          <w:szCs w:val="24"/>
        </w:rPr>
      </w:pPr>
      <w:r>
        <w:rPr>
          <w:rFonts w:ascii="Arial" w:hAnsi="Arial"/>
          <w:szCs w:val="24"/>
        </w:rPr>
        <w:t>2012, July:</w:t>
      </w:r>
      <w:r w:rsidRPr="00CD2E73">
        <w:rPr>
          <w:rFonts w:ascii="Arial" w:hAnsi="Arial"/>
          <w:szCs w:val="24"/>
        </w:rPr>
        <w:t xml:space="preserve"> </w:t>
      </w:r>
      <w:r w:rsidRPr="00407EFF">
        <w:rPr>
          <w:rFonts w:ascii="Arial" w:hAnsi="Arial"/>
          <w:szCs w:val="24"/>
        </w:rPr>
        <w:t xml:space="preserve">public guest lecture in the University of </w:t>
      </w:r>
      <w:r>
        <w:rPr>
          <w:rFonts w:ascii="Arial" w:hAnsi="Arial"/>
          <w:szCs w:val="24"/>
        </w:rPr>
        <w:t>Greifswald (Germany)</w:t>
      </w:r>
      <w:r w:rsidRPr="00407EFF">
        <w:rPr>
          <w:rFonts w:ascii="Arial" w:hAnsi="Arial"/>
          <w:szCs w:val="24"/>
        </w:rPr>
        <w:t xml:space="preserve"> on: “</w:t>
      </w:r>
      <w:r>
        <w:rPr>
          <w:rFonts w:ascii="Arial" w:hAnsi="Arial"/>
          <w:i/>
          <w:szCs w:val="24"/>
        </w:rPr>
        <w:t xml:space="preserve">Catholics and Orthodox, </w:t>
      </w:r>
      <w:proofErr w:type="spellStart"/>
      <w:r>
        <w:rPr>
          <w:rFonts w:ascii="Arial" w:hAnsi="Arial"/>
          <w:i/>
          <w:szCs w:val="24"/>
        </w:rPr>
        <w:t>Ruthenians</w:t>
      </w:r>
      <w:proofErr w:type="spellEnd"/>
      <w:r>
        <w:rPr>
          <w:rFonts w:ascii="Arial" w:hAnsi="Arial"/>
          <w:i/>
          <w:szCs w:val="24"/>
        </w:rPr>
        <w:t xml:space="preserve"> and Poles in the </w:t>
      </w:r>
      <w:proofErr w:type="spellStart"/>
      <w:r>
        <w:rPr>
          <w:rFonts w:ascii="Arial" w:hAnsi="Arial"/>
          <w:i/>
          <w:szCs w:val="24"/>
        </w:rPr>
        <w:t>XVIIth</w:t>
      </w:r>
      <w:proofErr w:type="spellEnd"/>
      <w:r>
        <w:rPr>
          <w:rFonts w:ascii="Arial" w:hAnsi="Arial"/>
          <w:i/>
          <w:szCs w:val="24"/>
        </w:rPr>
        <w:t xml:space="preserve"> century: Why wars and violence instead of peace?</w:t>
      </w:r>
      <w:r w:rsidRPr="00407EFF">
        <w:rPr>
          <w:rFonts w:ascii="Arial" w:hAnsi="Arial"/>
          <w:szCs w:val="24"/>
        </w:rPr>
        <w:t>”</w:t>
      </w:r>
      <w:r>
        <w:rPr>
          <w:rFonts w:ascii="Arial" w:hAnsi="Arial"/>
          <w:szCs w:val="24"/>
        </w:rPr>
        <w:t>.</w:t>
      </w:r>
    </w:p>
    <w:p w:rsidR="00A00328" w:rsidRPr="0075435D" w:rsidRDefault="00A00328" w:rsidP="00A00328">
      <w:pPr>
        <w:ind w:right="-5" w:firstLine="540"/>
        <w:jc w:val="both"/>
        <w:rPr>
          <w:rFonts w:ascii="Arial" w:hAnsi="Arial"/>
          <w:b/>
          <w:szCs w:val="24"/>
        </w:rPr>
      </w:pPr>
    </w:p>
    <w:p w:rsidR="00A00328" w:rsidRPr="00407EFF" w:rsidRDefault="00A00328" w:rsidP="00A00328">
      <w:pPr>
        <w:ind w:right="-5" w:firstLine="540"/>
        <w:jc w:val="both"/>
        <w:rPr>
          <w:rFonts w:ascii="Arial" w:hAnsi="Arial"/>
          <w:szCs w:val="24"/>
        </w:rPr>
      </w:pPr>
      <w:r>
        <w:rPr>
          <w:rFonts w:ascii="Arial" w:hAnsi="Arial"/>
          <w:szCs w:val="24"/>
        </w:rPr>
        <w:t>Other guest lectur</w:t>
      </w:r>
      <w:r w:rsidR="00CB65EA">
        <w:rPr>
          <w:rFonts w:ascii="Arial" w:hAnsi="Arial"/>
          <w:szCs w:val="24"/>
        </w:rPr>
        <w:t>es and guest papers in 1987-2017</w:t>
      </w:r>
      <w:r>
        <w:rPr>
          <w:rFonts w:ascii="Arial" w:hAnsi="Arial"/>
          <w:szCs w:val="24"/>
        </w:rPr>
        <w:t xml:space="preserve">: McGill University (Canada), University of Alberta (Canada), Yale University, University Paris I, University Paris IV, University Paris VII, University Montpellier III, Ecole </w:t>
      </w:r>
      <w:proofErr w:type="spellStart"/>
      <w:r>
        <w:rPr>
          <w:rFonts w:ascii="Arial" w:hAnsi="Arial"/>
          <w:szCs w:val="24"/>
        </w:rPr>
        <w:t>Pratique</w:t>
      </w:r>
      <w:proofErr w:type="spellEnd"/>
      <w:r>
        <w:rPr>
          <w:rFonts w:ascii="Arial" w:hAnsi="Arial"/>
          <w:szCs w:val="24"/>
        </w:rPr>
        <w:t xml:space="preserve"> des Hautes Etudes (Paris), Ecole des Hautes Etudes </w:t>
      </w:r>
      <w:proofErr w:type="spellStart"/>
      <w:r>
        <w:rPr>
          <w:rFonts w:ascii="Arial" w:hAnsi="Arial"/>
          <w:szCs w:val="24"/>
        </w:rPr>
        <w:t>en</w:t>
      </w:r>
      <w:proofErr w:type="spellEnd"/>
      <w:r>
        <w:rPr>
          <w:rFonts w:ascii="Arial" w:hAnsi="Arial"/>
          <w:szCs w:val="24"/>
        </w:rPr>
        <w:t xml:space="preserve"> Sciences </w:t>
      </w:r>
      <w:proofErr w:type="spellStart"/>
      <w:r>
        <w:rPr>
          <w:rFonts w:ascii="Arial" w:hAnsi="Arial"/>
          <w:szCs w:val="24"/>
        </w:rPr>
        <w:t>sociales</w:t>
      </w:r>
      <w:proofErr w:type="spellEnd"/>
      <w:r>
        <w:rPr>
          <w:rFonts w:ascii="Arial" w:hAnsi="Arial"/>
          <w:szCs w:val="24"/>
        </w:rPr>
        <w:t xml:space="preserve"> (Paris), Ecole </w:t>
      </w:r>
      <w:proofErr w:type="spellStart"/>
      <w:r>
        <w:rPr>
          <w:rFonts w:ascii="Arial" w:hAnsi="Arial"/>
          <w:szCs w:val="24"/>
        </w:rPr>
        <w:t>Normale</w:t>
      </w:r>
      <w:proofErr w:type="spellEnd"/>
      <w:r>
        <w:rPr>
          <w:rFonts w:ascii="Arial" w:hAnsi="Arial"/>
          <w:szCs w:val="24"/>
        </w:rPr>
        <w:t xml:space="preserve"> </w:t>
      </w:r>
      <w:proofErr w:type="spellStart"/>
      <w:r>
        <w:rPr>
          <w:rFonts w:ascii="Arial" w:hAnsi="Arial"/>
          <w:szCs w:val="24"/>
        </w:rPr>
        <w:t>Superieure</w:t>
      </w:r>
      <w:proofErr w:type="spellEnd"/>
      <w:r>
        <w:rPr>
          <w:rFonts w:ascii="Arial" w:hAnsi="Arial"/>
          <w:szCs w:val="24"/>
        </w:rPr>
        <w:t xml:space="preserve"> (Paris), University of Tours (France), University of Poitiers (France), University of Innsbruck (Austria), Vienna University (Austria), Warsaw University (Poland), Institute for Historical Studies, Academy of Sciences of Slovakia, University of Fribourg (</w:t>
      </w:r>
      <w:proofErr w:type="spellStart"/>
      <w:r>
        <w:rPr>
          <w:rFonts w:ascii="Arial" w:hAnsi="Arial"/>
          <w:szCs w:val="24"/>
        </w:rPr>
        <w:t>Swithzerland</w:t>
      </w:r>
      <w:proofErr w:type="spellEnd"/>
      <w:r>
        <w:rPr>
          <w:rFonts w:ascii="Arial" w:hAnsi="Arial"/>
          <w:szCs w:val="24"/>
        </w:rPr>
        <w:t>), University of Geneva</w:t>
      </w:r>
      <w:r w:rsidRPr="00CD2E73">
        <w:rPr>
          <w:rFonts w:ascii="Arial" w:hAnsi="Arial"/>
          <w:szCs w:val="24"/>
        </w:rPr>
        <w:t xml:space="preserve">, </w:t>
      </w:r>
      <w:r>
        <w:rPr>
          <w:rFonts w:ascii="Arial" w:hAnsi="Arial"/>
          <w:szCs w:val="24"/>
        </w:rPr>
        <w:t>Universit</w:t>
      </w:r>
      <w:r w:rsidRPr="00CD2E73">
        <w:rPr>
          <w:rFonts w:ascii="Arial" w:hAnsi="Arial"/>
          <w:szCs w:val="24"/>
        </w:rPr>
        <w:t>y of Greifs</w:t>
      </w:r>
      <w:r>
        <w:rPr>
          <w:rFonts w:ascii="Arial" w:hAnsi="Arial"/>
          <w:szCs w:val="24"/>
        </w:rPr>
        <w:t xml:space="preserve">wald, Baku University, Astana University (Kazakhstan).   </w:t>
      </w:r>
    </w:p>
    <w:p w:rsidR="00BD4AE5" w:rsidRDefault="00BD4AE5" w:rsidP="00BD4AE5">
      <w:pPr>
        <w:ind w:right="-5" w:firstLine="567"/>
        <w:jc w:val="both"/>
        <w:rPr>
          <w:rFonts w:ascii="Arial" w:hAnsi="Arial"/>
        </w:rPr>
      </w:pPr>
    </w:p>
    <w:p w:rsidR="00BD4AE5" w:rsidRDefault="00BD4AE5" w:rsidP="00BD4AE5">
      <w:pPr>
        <w:ind w:right="-5" w:firstLine="567"/>
        <w:jc w:val="both"/>
        <w:rPr>
          <w:rFonts w:ascii="Arial" w:hAnsi="Arial"/>
        </w:rPr>
      </w:pPr>
      <w:r>
        <w:rPr>
          <w:rFonts w:ascii="Arial" w:hAnsi="Arial"/>
          <w:b/>
          <w:u w:val="single"/>
        </w:rPr>
        <w:t>Books published</w:t>
      </w:r>
      <w:r>
        <w:rPr>
          <w:rFonts w:ascii="Arial" w:hAnsi="Arial"/>
        </w:rPr>
        <w:t>:</w:t>
      </w:r>
    </w:p>
    <w:p w:rsidR="00BD4AE5" w:rsidRDefault="00BD4AE5" w:rsidP="00BD4AE5">
      <w:pPr>
        <w:ind w:right="-5" w:firstLine="567"/>
        <w:jc w:val="both"/>
        <w:rPr>
          <w:rFonts w:ascii="Arial" w:hAnsi="Arial"/>
        </w:rPr>
      </w:pPr>
      <w:r>
        <w:rPr>
          <w:rFonts w:ascii="Arial" w:hAnsi="Arial"/>
        </w:rPr>
        <w:t xml:space="preserve">Between </w:t>
      </w:r>
      <w:smartTag w:uri="urn:schemas-microsoft-com:office:smarttags" w:element="City">
        <w:r>
          <w:rPr>
            <w:rFonts w:ascii="Arial" w:hAnsi="Arial"/>
          </w:rPr>
          <w:t>Rome</w:t>
        </w:r>
      </w:smartTag>
      <w:r>
        <w:rPr>
          <w:rFonts w:ascii="Arial" w:hAnsi="Arial"/>
        </w:rPr>
        <w:t xml:space="preserve"> and </w:t>
      </w:r>
      <w:smartTag w:uri="urn:schemas-microsoft-com:office:smarttags" w:element="place">
        <w:r>
          <w:rPr>
            <w:rFonts w:ascii="Arial" w:hAnsi="Arial"/>
          </w:rPr>
          <w:t>Constantinople</w:t>
        </w:r>
      </w:smartTag>
      <w:r>
        <w:rPr>
          <w:rFonts w:ascii="Arial" w:hAnsi="Arial"/>
        </w:rPr>
        <w:t xml:space="preserve">. Genesis of the Church Union of </w:t>
      </w:r>
      <w:smartTag w:uri="urn:schemas-microsoft-com:office:smarttags" w:element="place">
        <w:smartTag w:uri="urn:schemas-microsoft-com:office:smarttags" w:element="City">
          <w:r>
            <w:rPr>
              <w:rFonts w:ascii="Arial" w:hAnsi="Arial"/>
            </w:rPr>
            <w:t>Brest</w:t>
          </w:r>
        </w:smartTag>
      </w:smartTag>
      <w:r>
        <w:rPr>
          <w:rFonts w:ascii="Arial" w:hAnsi="Arial"/>
        </w:rPr>
        <w:t xml:space="preserve"> (1595-1596). </w:t>
      </w:r>
      <w:smartTag w:uri="urn:schemas-microsoft-com:office:smarttags" w:element="City">
        <w:r>
          <w:rPr>
            <w:rFonts w:ascii="Arial" w:hAnsi="Arial"/>
          </w:rPr>
          <w:t>Moscow</w:t>
        </w:r>
      </w:smartTag>
      <w:r>
        <w:rPr>
          <w:rFonts w:ascii="Arial" w:hAnsi="Arial"/>
        </w:rPr>
        <w:t xml:space="preserve">: </w:t>
      </w:r>
      <w:smartTag w:uri="urn:schemas-microsoft-com:office:smarttags" w:element="place">
        <w:smartTag w:uri="urn:schemas-microsoft-com:office:smarttags" w:element="PlaceName">
          <w:r>
            <w:rPr>
              <w:rFonts w:ascii="Arial" w:hAnsi="Arial"/>
            </w:rPr>
            <w:t>Moscow</w:t>
          </w:r>
        </w:smartTag>
        <w:r>
          <w:rPr>
            <w:rFonts w:ascii="Arial" w:hAnsi="Arial"/>
          </w:rPr>
          <w:t xml:space="preserve"> </w:t>
        </w:r>
        <w:proofErr w:type="spellStart"/>
        <w:smartTag w:uri="urn:schemas-microsoft-com:office:smarttags" w:element="PlaceName">
          <w:r>
            <w:rPr>
              <w:rFonts w:ascii="Arial" w:hAnsi="Arial"/>
            </w:rPr>
            <w:t>Lomonosov</w:t>
          </w:r>
        </w:smartTag>
        <w:proofErr w:type="spellEnd"/>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Press, </w:t>
      </w:r>
      <w:proofErr w:type="gramStart"/>
      <w:r>
        <w:rPr>
          <w:rFonts w:ascii="Arial" w:hAnsi="Arial"/>
        </w:rPr>
        <w:t>2003  (</w:t>
      </w:r>
      <w:proofErr w:type="gramEnd"/>
      <w:r>
        <w:rPr>
          <w:rFonts w:ascii="Arial" w:hAnsi="Arial"/>
        </w:rPr>
        <w:t xml:space="preserve">in Russian: </w:t>
      </w:r>
      <w:proofErr w:type="spellStart"/>
      <w:r>
        <w:rPr>
          <w:rFonts w:ascii="Arial" w:hAnsi="Arial"/>
          <w:i/>
        </w:rPr>
        <w:t>Mezhdu</w:t>
      </w:r>
      <w:proofErr w:type="spellEnd"/>
      <w:r>
        <w:rPr>
          <w:rFonts w:ascii="Arial" w:hAnsi="Arial"/>
          <w:i/>
        </w:rPr>
        <w:t xml:space="preserve"> </w:t>
      </w:r>
      <w:proofErr w:type="spellStart"/>
      <w:r>
        <w:rPr>
          <w:rFonts w:ascii="Arial" w:hAnsi="Arial"/>
          <w:i/>
        </w:rPr>
        <w:t>Rimom</w:t>
      </w:r>
      <w:proofErr w:type="spellEnd"/>
      <w:r>
        <w:rPr>
          <w:rFonts w:ascii="Arial" w:hAnsi="Arial"/>
          <w:i/>
        </w:rPr>
        <w:t xml:space="preserve"> </w:t>
      </w:r>
      <w:proofErr w:type="spellStart"/>
      <w:r>
        <w:rPr>
          <w:rFonts w:ascii="Arial" w:hAnsi="Arial"/>
          <w:i/>
        </w:rPr>
        <w:t>i</w:t>
      </w:r>
      <w:proofErr w:type="spellEnd"/>
      <w:r>
        <w:rPr>
          <w:rFonts w:ascii="Arial" w:hAnsi="Arial"/>
          <w:i/>
        </w:rPr>
        <w:t xml:space="preserve"> </w:t>
      </w:r>
      <w:proofErr w:type="spellStart"/>
      <w:r>
        <w:rPr>
          <w:rFonts w:ascii="Arial" w:hAnsi="Arial"/>
          <w:i/>
        </w:rPr>
        <w:t>Konstantinopolem</w:t>
      </w:r>
      <w:proofErr w:type="spellEnd"/>
      <w:r>
        <w:rPr>
          <w:rFonts w:ascii="Arial" w:hAnsi="Arial"/>
          <w:i/>
        </w:rPr>
        <w:t xml:space="preserve">. Genesis </w:t>
      </w:r>
      <w:proofErr w:type="spellStart"/>
      <w:r>
        <w:rPr>
          <w:rFonts w:ascii="Arial" w:hAnsi="Arial"/>
          <w:i/>
        </w:rPr>
        <w:t>Brestskoj</w:t>
      </w:r>
      <w:proofErr w:type="spellEnd"/>
      <w:r>
        <w:rPr>
          <w:rFonts w:ascii="Arial" w:hAnsi="Arial"/>
          <w:i/>
        </w:rPr>
        <w:t xml:space="preserve"> </w:t>
      </w:r>
      <w:proofErr w:type="spellStart"/>
      <w:r>
        <w:rPr>
          <w:rFonts w:ascii="Arial" w:hAnsi="Arial"/>
          <w:i/>
        </w:rPr>
        <w:t>cerkovnoj</w:t>
      </w:r>
      <w:proofErr w:type="spellEnd"/>
      <w:r>
        <w:rPr>
          <w:rFonts w:ascii="Arial" w:hAnsi="Arial"/>
          <w:i/>
        </w:rPr>
        <w:t xml:space="preserve"> </w:t>
      </w:r>
      <w:proofErr w:type="spellStart"/>
      <w:r>
        <w:rPr>
          <w:rFonts w:ascii="Arial" w:hAnsi="Arial"/>
          <w:i/>
        </w:rPr>
        <w:t>unii</w:t>
      </w:r>
      <w:proofErr w:type="spellEnd"/>
      <w:r>
        <w:rPr>
          <w:rFonts w:ascii="Arial" w:hAnsi="Arial"/>
          <w:i/>
        </w:rPr>
        <w:t xml:space="preserve"> 1595-1596 </w:t>
      </w:r>
      <w:proofErr w:type="spellStart"/>
      <w:r>
        <w:rPr>
          <w:rFonts w:ascii="Arial" w:hAnsi="Arial"/>
          <w:i/>
        </w:rPr>
        <w:t>godov</w:t>
      </w:r>
      <w:proofErr w:type="spellEnd"/>
      <w:r>
        <w:rPr>
          <w:rFonts w:ascii="Arial" w:hAnsi="Arial"/>
        </w:rPr>
        <w:t>)</w:t>
      </w:r>
    </w:p>
    <w:p w:rsidR="00BD4AE5" w:rsidRPr="0040088D" w:rsidRDefault="00BD4AE5" w:rsidP="00BD4AE5">
      <w:pPr>
        <w:ind w:right="-5" w:firstLine="567"/>
        <w:jc w:val="both"/>
        <w:rPr>
          <w:rFonts w:ascii="Arial" w:hAnsi="Arial"/>
          <w:lang w:val="fr-FR"/>
        </w:rPr>
      </w:pPr>
      <w:r>
        <w:rPr>
          <w:rFonts w:ascii="Arial" w:hAnsi="Arial"/>
        </w:rPr>
        <w:t xml:space="preserve">Dissidents </w:t>
      </w:r>
      <w:proofErr w:type="spellStart"/>
      <w:r>
        <w:rPr>
          <w:rFonts w:ascii="Arial" w:hAnsi="Arial"/>
        </w:rPr>
        <w:t>russes</w:t>
      </w:r>
      <w:proofErr w:type="spellEnd"/>
      <w:r>
        <w:rPr>
          <w:rFonts w:ascii="Arial" w:hAnsi="Arial"/>
        </w:rPr>
        <w:t xml:space="preserve">. II. </w:t>
      </w:r>
      <w:proofErr w:type="spellStart"/>
      <w:r>
        <w:rPr>
          <w:rFonts w:ascii="Arial" w:hAnsi="Arial"/>
        </w:rPr>
        <w:t>Matvej</w:t>
      </w:r>
      <w:proofErr w:type="spellEnd"/>
      <w:r>
        <w:rPr>
          <w:rFonts w:ascii="Arial" w:hAnsi="Arial"/>
        </w:rPr>
        <w:t xml:space="preserve"> Baskin. Le </w:t>
      </w:r>
      <w:proofErr w:type="spellStart"/>
      <w:r>
        <w:rPr>
          <w:rFonts w:ascii="Arial" w:hAnsi="Arial"/>
          <w:i/>
        </w:rPr>
        <w:t>starec</w:t>
      </w:r>
      <w:proofErr w:type="spellEnd"/>
      <w:r>
        <w:rPr>
          <w:rFonts w:ascii="Arial" w:hAnsi="Arial"/>
        </w:rPr>
        <w:t xml:space="preserve"> </w:t>
      </w:r>
      <w:proofErr w:type="spellStart"/>
      <w:r>
        <w:rPr>
          <w:rFonts w:ascii="Arial" w:hAnsi="Arial"/>
        </w:rPr>
        <w:t>Artemij</w:t>
      </w:r>
      <w:proofErr w:type="spellEnd"/>
      <w:r>
        <w:rPr>
          <w:rFonts w:ascii="Arial" w:hAnsi="Arial"/>
        </w:rPr>
        <w:t xml:space="preserve">. </w:t>
      </w:r>
      <w:r w:rsidRPr="0040088D">
        <w:rPr>
          <w:rFonts w:ascii="Arial" w:hAnsi="Arial"/>
          <w:lang w:val="de-DE"/>
        </w:rPr>
        <w:t xml:space="preserve">Baden-Baden: V. </w:t>
      </w:r>
      <w:proofErr w:type="spellStart"/>
      <w:r w:rsidRPr="0040088D">
        <w:rPr>
          <w:rFonts w:ascii="Arial" w:hAnsi="Arial"/>
          <w:lang w:val="de-DE"/>
        </w:rPr>
        <w:t>Koerner</w:t>
      </w:r>
      <w:proofErr w:type="spellEnd"/>
      <w:r w:rsidRPr="0040088D">
        <w:rPr>
          <w:rFonts w:ascii="Arial" w:hAnsi="Arial"/>
          <w:lang w:val="de-DE"/>
        </w:rPr>
        <w:t>-Verlag, 1999 (=</w:t>
      </w:r>
      <w:proofErr w:type="spellStart"/>
      <w:r w:rsidRPr="0040088D">
        <w:rPr>
          <w:rFonts w:ascii="Arial" w:hAnsi="Arial"/>
          <w:lang w:val="de-DE"/>
        </w:rPr>
        <w:t>Bibliotheca</w:t>
      </w:r>
      <w:proofErr w:type="spellEnd"/>
      <w:r w:rsidRPr="0040088D">
        <w:rPr>
          <w:rFonts w:ascii="Arial" w:hAnsi="Arial"/>
          <w:lang w:val="de-DE"/>
        </w:rPr>
        <w:t xml:space="preserve"> </w:t>
      </w:r>
      <w:proofErr w:type="spellStart"/>
      <w:r w:rsidRPr="0040088D">
        <w:rPr>
          <w:rFonts w:ascii="Arial" w:hAnsi="Arial"/>
          <w:lang w:val="de-DE"/>
        </w:rPr>
        <w:t>dissidentium</w:t>
      </w:r>
      <w:proofErr w:type="spellEnd"/>
      <w:r w:rsidRPr="0040088D">
        <w:rPr>
          <w:rFonts w:ascii="Arial" w:hAnsi="Arial"/>
          <w:lang w:val="de-DE"/>
        </w:rPr>
        <w:t xml:space="preserve">. </w:t>
      </w:r>
      <w:r w:rsidRPr="0040088D">
        <w:rPr>
          <w:rFonts w:ascii="Arial" w:hAnsi="Arial"/>
          <w:lang w:val="fr-FR"/>
        </w:rPr>
        <w:t>Répértoire des non-conformistes religieux des seizième et dix-septième siècles. Vol. XX. Ed. par A. Séguenny) (in French)</w:t>
      </w:r>
    </w:p>
    <w:p w:rsidR="00BD4AE5" w:rsidRDefault="00BD4AE5" w:rsidP="00BD4AE5">
      <w:pPr>
        <w:ind w:right="-5" w:firstLine="567"/>
        <w:jc w:val="both"/>
        <w:rPr>
          <w:rFonts w:ascii="Arial" w:hAnsi="Arial"/>
        </w:rPr>
      </w:pPr>
      <w:r w:rsidRPr="0040088D">
        <w:rPr>
          <w:rFonts w:ascii="Arial" w:hAnsi="Arial"/>
          <w:lang w:val="fr-FR"/>
        </w:rPr>
        <w:t xml:space="preserve">Dissidents russes. I. Feodosij Kosoj. Baden-Baden: V. Koerner-Verlag, 1998 (=Bibliotheca dissidentium. Répértoire des non-conformistes religieux des seizième et dix-septième siècles. </w:t>
      </w:r>
      <w:r>
        <w:rPr>
          <w:rFonts w:ascii="Arial" w:hAnsi="Arial"/>
        </w:rPr>
        <w:t xml:space="preserve">Vol. XIX. Ed. par A. </w:t>
      </w:r>
      <w:proofErr w:type="spellStart"/>
      <w:r>
        <w:rPr>
          <w:rFonts w:ascii="Arial" w:hAnsi="Arial"/>
        </w:rPr>
        <w:t>Séguenny</w:t>
      </w:r>
      <w:proofErr w:type="spellEnd"/>
      <w:r>
        <w:rPr>
          <w:rFonts w:ascii="Arial" w:hAnsi="Arial"/>
        </w:rPr>
        <w:t xml:space="preserve">) (in French) </w:t>
      </w:r>
    </w:p>
    <w:p w:rsidR="00BD4AE5" w:rsidRDefault="00BD4AE5" w:rsidP="00BD4AE5">
      <w:pPr>
        <w:ind w:right="-5" w:firstLine="567"/>
        <w:jc w:val="both"/>
        <w:rPr>
          <w:rFonts w:ascii="Arial" w:hAnsi="Arial"/>
        </w:rPr>
      </w:pPr>
      <w:r>
        <w:rPr>
          <w:rFonts w:ascii="Arial" w:hAnsi="Arial"/>
        </w:rPr>
        <w:t xml:space="preserve">Orthodoxy and Reformation. Movements of Religious Reforms in the East Slavic Lands of the Polish-Lithuanian Commonwealth in the second part of the </w:t>
      </w:r>
      <w:proofErr w:type="spellStart"/>
      <w:r>
        <w:rPr>
          <w:rFonts w:ascii="Arial" w:hAnsi="Arial"/>
        </w:rPr>
        <w:t>XVIth</w:t>
      </w:r>
      <w:proofErr w:type="spellEnd"/>
      <w:r>
        <w:rPr>
          <w:rFonts w:ascii="Arial" w:hAnsi="Arial"/>
        </w:rPr>
        <w:t xml:space="preserve"> </w:t>
      </w:r>
      <w:proofErr w:type="spellStart"/>
      <w:r>
        <w:rPr>
          <w:rFonts w:ascii="Arial" w:hAnsi="Arial"/>
        </w:rPr>
        <w:t>century.Moscow</w:t>
      </w:r>
      <w:proofErr w:type="spellEnd"/>
      <w:r>
        <w:rPr>
          <w:rFonts w:ascii="Arial" w:hAnsi="Arial"/>
        </w:rPr>
        <w:t xml:space="preserve">: Moscow </w:t>
      </w:r>
      <w:proofErr w:type="spellStart"/>
      <w:r>
        <w:rPr>
          <w:rFonts w:ascii="Arial" w:hAnsi="Arial"/>
        </w:rPr>
        <w:t>Lomonosov</w:t>
      </w:r>
      <w:proofErr w:type="spellEnd"/>
      <w:r>
        <w:rPr>
          <w:rFonts w:ascii="Arial" w:hAnsi="Arial"/>
        </w:rPr>
        <w:t xml:space="preserve"> University Press, 1990 (in Russian: </w:t>
      </w:r>
      <w:proofErr w:type="spellStart"/>
      <w:r>
        <w:rPr>
          <w:rFonts w:ascii="Arial" w:hAnsi="Arial"/>
          <w:i/>
        </w:rPr>
        <w:t>Reformacionnye</w:t>
      </w:r>
      <w:proofErr w:type="spellEnd"/>
      <w:r>
        <w:rPr>
          <w:rFonts w:ascii="Arial" w:hAnsi="Arial"/>
          <w:i/>
        </w:rPr>
        <w:t xml:space="preserve"> </w:t>
      </w:r>
      <w:proofErr w:type="spellStart"/>
      <w:r>
        <w:rPr>
          <w:rFonts w:ascii="Arial" w:hAnsi="Arial"/>
          <w:i/>
        </w:rPr>
        <w:t>dvizhenija</w:t>
      </w:r>
      <w:proofErr w:type="spellEnd"/>
      <w:r>
        <w:rPr>
          <w:rFonts w:ascii="Arial" w:hAnsi="Arial"/>
          <w:i/>
        </w:rPr>
        <w:t xml:space="preserve"> v </w:t>
      </w:r>
      <w:proofErr w:type="spellStart"/>
      <w:r>
        <w:rPr>
          <w:rFonts w:ascii="Arial" w:hAnsi="Arial"/>
          <w:i/>
        </w:rPr>
        <w:t>vostocnoslavjanskikh</w:t>
      </w:r>
      <w:proofErr w:type="spellEnd"/>
      <w:r>
        <w:rPr>
          <w:rFonts w:ascii="Arial" w:hAnsi="Arial"/>
          <w:i/>
        </w:rPr>
        <w:t xml:space="preserve"> </w:t>
      </w:r>
      <w:proofErr w:type="spellStart"/>
      <w:r>
        <w:rPr>
          <w:rFonts w:ascii="Arial" w:hAnsi="Arial"/>
          <w:i/>
        </w:rPr>
        <w:t>zemljakh</w:t>
      </w:r>
      <w:proofErr w:type="spellEnd"/>
      <w:r>
        <w:rPr>
          <w:rFonts w:ascii="Arial" w:hAnsi="Arial"/>
          <w:i/>
        </w:rPr>
        <w:t xml:space="preserve"> </w:t>
      </w:r>
      <w:proofErr w:type="spellStart"/>
      <w:r>
        <w:rPr>
          <w:rFonts w:ascii="Arial" w:hAnsi="Arial"/>
          <w:i/>
        </w:rPr>
        <w:t>Reci</w:t>
      </w:r>
      <w:proofErr w:type="spellEnd"/>
      <w:r>
        <w:rPr>
          <w:rFonts w:ascii="Arial" w:hAnsi="Arial"/>
          <w:i/>
        </w:rPr>
        <w:t xml:space="preserve"> </w:t>
      </w:r>
      <w:proofErr w:type="spellStart"/>
      <w:r>
        <w:rPr>
          <w:rFonts w:ascii="Arial" w:hAnsi="Arial"/>
          <w:i/>
        </w:rPr>
        <w:t>Pospolitoj</w:t>
      </w:r>
      <w:proofErr w:type="spellEnd"/>
      <w:r>
        <w:rPr>
          <w:rFonts w:ascii="Arial" w:hAnsi="Arial"/>
          <w:i/>
        </w:rPr>
        <w:t xml:space="preserve"> </w:t>
      </w:r>
      <w:proofErr w:type="spellStart"/>
      <w:r>
        <w:rPr>
          <w:rFonts w:ascii="Arial" w:hAnsi="Arial"/>
          <w:i/>
        </w:rPr>
        <w:t>vo</w:t>
      </w:r>
      <w:proofErr w:type="spellEnd"/>
      <w:r>
        <w:rPr>
          <w:rFonts w:ascii="Arial" w:hAnsi="Arial"/>
          <w:i/>
        </w:rPr>
        <w:t xml:space="preserve"> </w:t>
      </w:r>
      <w:proofErr w:type="spellStart"/>
      <w:r>
        <w:rPr>
          <w:rFonts w:ascii="Arial" w:hAnsi="Arial"/>
          <w:i/>
        </w:rPr>
        <w:t>vtoroj</w:t>
      </w:r>
      <w:proofErr w:type="spellEnd"/>
      <w:r>
        <w:rPr>
          <w:rFonts w:ascii="Arial" w:hAnsi="Arial"/>
          <w:i/>
        </w:rPr>
        <w:t xml:space="preserve"> </w:t>
      </w:r>
      <w:proofErr w:type="spellStart"/>
      <w:r>
        <w:rPr>
          <w:rFonts w:ascii="Arial" w:hAnsi="Arial"/>
          <w:i/>
        </w:rPr>
        <w:t>polovine</w:t>
      </w:r>
      <w:proofErr w:type="spellEnd"/>
      <w:r>
        <w:rPr>
          <w:rFonts w:ascii="Arial" w:hAnsi="Arial"/>
          <w:i/>
        </w:rPr>
        <w:t xml:space="preserve"> 16 </w:t>
      </w:r>
      <w:proofErr w:type="spellStart"/>
      <w:r>
        <w:rPr>
          <w:rFonts w:ascii="Arial" w:hAnsi="Arial"/>
          <w:i/>
        </w:rPr>
        <w:t>veka</w:t>
      </w:r>
      <w:proofErr w:type="spellEnd"/>
      <w:r>
        <w:rPr>
          <w:rFonts w:ascii="Arial" w:hAnsi="Arial"/>
        </w:rPr>
        <w:t xml:space="preserve">). </w:t>
      </w:r>
    </w:p>
    <w:p w:rsidR="00BD4AE5" w:rsidRDefault="00BD4AE5" w:rsidP="00BD4AE5">
      <w:pPr>
        <w:ind w:right="-5" w:firstLine="567"/>
        <w:jc w:val="both"/>
        <w:rPr>
          <w:rFonts w:ascii="Arial" w:hAnsi="Arial"/>
          <w:b/>
          <w:u w:val="single"/>
        </w:rPr>
      </w:pPr>
    </w:p>
    <w:p w:rsidR="00BD4AE5" w:rsidRDefault="00BD4AE5" w:rsidP="00BD4AE5">
      <w:pPr>
        <w:ind w:right="-5" w:firstLine="567"/>
        <w:jc w:val="both"/>
        <w:rPr>
          <w:rFonts w:ascii="Arial" w:hAnsi="Arial"/>
        </w:rPr>
      </w:pPr>
      <w:r>
        <w:rPr>
          <w:rFonts w:ascii="Arial" w:hAnsi="Arial"/>
          <w:b/>
          <w:u w:val="single"/>
        </w:rPr>
        <w:t>Editor and co-editor</w:t>
      </w:r>
      <w:r>
        <w:rPr>
          <w:rFonts w:ascii="Arial" w:hAnsi="Arial"/>
        </w:rPr>
        <w:t>:</w:t>
      </w:r>
    </w:p>
    <w:p w:rsidR="00BD4AE5" w:rsidRPr="00657E7B" w:rsidRDefault="00BD4AE5" w:rsidP="00BD4AE5">
      <w:pPr>
        <w:tabs>
          <w:tab w:val="left" w:pos="9355"/>
        </w:tabs>
        <w:ind w:left="540" w:right="-5" w:hanging="540"/>
        <w:jc w:val="both"/>
        <w:rPr>
          <w:rFonts w:ascii="Arial" w:hAnsi="Arial" w:cs="Arial"/>
          <w:szCs w:val="24"/>
        </w:rPr>
      </w:pPr>
      <w:r w:rsidRPr="00657E7B">
        <w:rPr>
          <w:rFonts w:ascii="Arial" w:hAnsi="Arial" w:cs="Arial"/>
          <w:szCs w:val="24"/>
          <w:lang w:val="fr-FR"/>
        </w:rPr>
        <w:t xml:space="preserve">Confessiones et nationes. Discours identitaires nationaux dans les cultures chrétiennes: Moyen </w:t>
      </w:r>
      <w:r w:rsidRPr="00657E7B">
        <w:rPr>
          <w:rFonts w:ascii="Arial" w:hAnsi="Arial" w:cs="Arial"/>
          <w:bCs/>
          <w:szCs w:val="24"/>
        </w:rPr>
        <w:t>Â</w:t>
      </w:r>
      <w:r w:rsidRPr="00657E7B">
        <w:rPr>
          <w:rFonts w:ascii="Arial" w:hAnsi="Arial" w:cs="Arial"/>
          <w:szCs w:val="24"/>
          <w:lang w:val="fr-FR"/>
        </w:rPr>
        <w:t>ge – XX</w:t>
      </w:r>
      <w:r w:rsidRPr="00657E7B">
        <w:rPr>
          <w:rFonts w:ascii="Arial" w:hAnsi="Arial" w:cs="Arial"/>
          <w:szCs w:val="24"/>
          <w:vertAlign w:val="superscript"/>
          <w:lang w:val="fr-FR"/>
        </w:rPr>
        <w:t>e</w:t>
      </w:r>
      <w:r w:rsidRPr="00657E7B">
        <w:rPr>
          <w:rFonts w:ascii="Arial" w:hAnsi="Arial" w:cs="Arial"/>
          <w:szCs w:val="24"/>
          <w:lang w:val="fr-FR"/>
        </w:rPr>
        <w:t xml:space="preserve"> siècle. Textes réunis par Mikhaïl V. DMITRIEV  et Daniel TOLLET Paris : Honoré Champion éditeur, 2014.</w:t>
      </w:r>
    </w:p>
    <w:p w:rsidR="00BD4AE5" w:rsidRPr="00657E7B" w:rsidRDefault="00BD4AE5" w:rsidP="00BD4AE5">
      <w:pPr>
        <w:tabs>
          <w:tab w:val="left" w:pos="9355"/>
        </w:tabs>
        <w:ind w:left="540" w:right="-5" w:hanging="540"/>
        <w:jc w:val="both"/>
        <w:rPr>
          <w:rFonts w:ascii="Arial" w:hAnsi="Arial" w:cs="Arial"/>
          <w:szCs w:val="24"/>
        </w:rPr>
      </w:pPr>
      <w:r>
        <w:rPr>
          <w:rFonts w:ascii="Arial" w:hAnsi="Arial" w:cs="Arial"/>
          <w:szCs w:val="24"/>
        </w:rPr>
        <w:t>Orthodoxy in Russia and in Ukraine,</w:t>
      </w:r>
      <w:r w:rsidRPr="00EB0364">
        <w:rPr>
          <w:rFonts w:ascii="Arial" w:hAnsi="Arial" w:cs="Arial"/>
          <w:szCs w:val="24"/>
        </w:rPr>
        <w:t xml:space="preserve"> </w:t>
      </w:r>
      <w:proofErr w:type="spellStart"/>
      <w:proofErr w:type="gramStart"/>
      <w:r w:rsidRPr="00657E7B">
        <w:rPr>
          <w:rFonts w:ascii="Arial" w:hAnsi="Arial" w:cs="Arial"/>
          <w:szCs w:val="24"/>
        </w:rPr>
        <w:t>XV</w:t>
      </w:r>
      <w:r>
        <w:rPr>
          <w:rFonts w:ascii="Arial" w:hAnsi="Arial" w:cs="Arial"/>
          <w:szCs w:val="24"/>
        </w:rPr>
        <w:t>th</w:t>
      </w:r>
      <w:proofErr w:type="spellEnd"/>
      <w:r>
        <w:rPr>
          <w:rFonts w:ascii="Arial" w:hAnsi="Arial" w:cs="Arial"/>
          <w:szCs w:val="24"/>
        </w:rPr>
        <w:t xml:space="preserve">  through</w:t>
      </w:r>
      <w:proofErr w:type="gramEnd"/>
      <w:r w:rsidRPr="00EB0364">
        <w:rPr>
          <w:rFonts w:ascii="Arial" w:hAnsi="Arial" w:cs="Arial"/>
          <w:szCs w:val="24"/>
        </w:rPr>
        <w:t xml:space="preserve"> </w:t>
      </w:r>
      <w:proofErr w:type="spellStart"/>
      <w:r w:rsidRPr="00657E7B">
        <w:rPr>
          <w:rFonts w:ascii="Arial" w:hAnsi="Arial" w:cs="Arial"/>
          <w:szCs w:val="24"/>
        </w:rPr>
        <w:t>XVII</w:t>
      </w:r>
      <w:r>
        <w:rPr>
          <w:rFonts w:ascii="Arial" w:hAnsi="Arial" w:cs="Arial"/>
          <w:szCs w:val="24"/>
        </w:rPr>
        <w:t>th</w:t>
      </w:r>
      <w:proofErr w:type="spellEnd"/>
      <w:r w:rsidRPr="00EB0364">
        <w:rPr>
          <w:rFonts w:ascii="Arial" w:hAnsi="Arial" w:cs="Arial"/>
          <w:szCs w:val="24"/>
        </w:rPr>
        <w:t xml:space="preserve"> </w:t>
      </w:r>
      <w:r>
        <w:rPr>
          <w:rFonts w:ascii="Arial" w:hAnsi="Arial" w:cs="Arial"/>
          <w:szCs w:val="24"/>
        </w:rPr>
        <w:t>centuries</w:t>
      </w:r>
      <w:r w:rsidRPr="00EB0364">
        <w:rPr>
          <w:rFonts w:ascii="Arial" w:hAnsi="Arial" w:cs="Arial"/>
          <w:szCs w:val="24"/>
        </w:rPr>
        <w:t xml:space="preserve">: </w:t>
      </w:r>
      <w:r>
        <w:rPr>
          <w:rFonts w:ascii="Arial" w:hAnsi="Arial" w:cs="Arial"/>
          <w:szCs w:val="24"/>
        </w:rPr>
        <w:t>common and different</w:t>
      </w:r>
      <w:r w:rsidRPr="00EB0364">
        <w:rPr>
          <w:rFonts w:ascii="Arial" w:hAnsi="Arial" w:cs="Arial"/>
          <w:szCs w:val="24"/>
        </w:rPr>
        <w:t>.</w:t>
      </w:r>
      <w:r>
        <w:rPr>
          <w:rFonts w:ascii="Arial" w:hAnsi="Arial" w:cs="Arial"/>
          <w:szCs w:val="24"/>
        </w:rPr>
        <w:t xml:space="preserve"> Ed. by M.V. Dmitriev.</w:t>
      </w:r>
      <w:r w:rsidRPr="00657E7B">
        <w:rPr>
          <w:rFonts w:ascii="Arial" w:hAnsi="Arial" w:cs="Arial"/>
          <w:szCs w:val="24"/>
        </w:rPr>
        <w:t xml:space="preserve"> </w:t>
      </w:r>
      <w:r w:rsidRPr="0040088D">
        <w:rPr>
          <w:rFonts w:ascii="Arial" w:hAnsi="Arial" w:cs="Arial"/>
          <w:szCs w:val="24"/>
          <w:lang w:val="fr-FR"/>
        </w:rPr>
        <w:t>M.: Indrik, 20</w:t>
      </w:r>
      <w:r>
        <w:rPr>
          <w:rFonts w:ascii="Arial" w:hAnsi="Arial" w:cs="Arial"/>
          <w:szCs w:val="24"/>
          <w:lang w:val="fr-FR"/>
        </w:rPr>
        <w:t>12</w:t>
      </w:r>
      <w:r w:rsidRPr="0040088D">
        <w:rPr>
          <w:rFonts w:ascii="Arial" w:hAnsi="Arial" w:cs="Arial"/>
          <w:szCs w:val="24"/>
          <w:lang w:val="fr-FR"/>
        </w:rPr>
        <w:t xml:space="preserve"> (in Russian)</w:t>
      </w:r>
      <w:r w:rsidRPr="00657E7B">
        <w:rPr>
          <w:rFonts w:ascii="Arial" w:hAnsi="Arial" w:cs="Arial"/>
          <w:szCs w:val="24"/>
        </w:rPr>
        <w:t xml:space="preserve">. </w:t>
      </w:r>
    </w:p>
    <w:p w:rsidR="00BD4AE5" w:rsidRDefault="00BD4AE5" w:rsidP="00BD4AE5">
      <w:pPr>
        <w:ind w:right="-5" w:firstLine="540"/>
        <w:jc w:val="both"/>
        <w:rPr>
          <w:rFonts w:ascii="Arial" w:hAnsi="Arial" w:cs="Arial"/>
          <w:szCs w:val="24"/>
          <w:lang w:val="fr-FR"/>
        </w:rPr>
      </w:pPr>
      <w:r w:rsidRPr="0040088D">
        <w:rPr>
          <w:rFonts w:ascii="Arial" w:hAnsi="Arial" w:cs="Arial"/>
          <w:szCs w:val="24"/>
        </w:rPr>
        <w:t xml:space="preserve">Christians and Jews in the Orthodox Countries of </w:t>
      </w:r>
      <w:smartTag w:uri="urn:schemas-microsoft-com:office:smarttags" w:element="place">
        <w:r w:rsidRPr="0040088D">
          <w:rPr>
            <w:rFonts w:ascii="Arial" w:hAnsi="Arial" w:cs="Arial"/>
            <w:szCs w:val="24"/>
          </w:rPr>
          <w:t>Eastern Europe</w:t>
        </w:r>
      </w:smartTag>
      <w:r w:rsidRPr="0040088D">
        <w:rPr>
          <w:rFonts w:ascii="Arial" w:hAnsi="Arial" w:cs="Arial"/>
          <w:szCs w:val="24"/>
        </w:rPr>
        <w:t xml:space="preserve">. Middle Ages through </w:t>
      </w:r>
      <w:proofErr w:type="spellStart"/>
      <w:r w:rsidRPr="0040088D">
        <w:rPr>
          <w:rFonts w:ascii="Arial" w:hAnsi="Arial" w:cs="Arial"/>
          <w:szCs w:val="24"/>
        </w:rPr>
        <w:t>XIXth</w:t>
      </w:r>
      <w:proofErr w:type="spellEnd"/>
      <w:r w:rsidRPr="0040088D">
        <w:rPr>
          <w:rFonts w:ascii="Arial" w:hAnsi="Arial" w:cs="Arial"/>
          <w:szCs w:val="24"/>
        </w:rPr>
        <w:t xml:space="preserve"> centuries. Ed. by M.V. Dmitriev.</w:t>
      </w:r>
      <w:r w:rsidRPr="00C74321">
        <w:rPr>
          <w:rFonts w:ascii="Arial" w:hAnsi="Arial" w:cs="Arial"/>
          <w:szCs w:val="24"/>
        </w:rPr>
        <w:t xml:space="preserve"> </w:t>
      </w:r>
      <w:r w:rsidRPr="0040088D">
        <w:rPr>
          <w:rFonts w:ascii="Arial" w:hAnsi="Arial" w:cs="Arial"/>
          <w:szCs w:val="24"/>
          <w:lang w:val="fr-FR"/>
        </w:rPr>
        <w:t>M.: Indrik, 20</w:t>
      </w:r>
      <w:r>
        <w:rPr>
          <w:rFonts w:ascii="Arial" w:hAnsi="Arial" w:cs="Arial"/>
          <w:szCs w:val="24"/>
          <w:lang w:val="fr-FR"/>
        </w:rPr>
        <w:t>11</w:t>
      </w:r>
      <w:r w:rsidRPr="0040088D">
        <w:rPr>
          <w:rFonts w:ascii="Arial" w:hAnsi="Arial" w:cs="Arial"/>
          <w:szCs w:val="24"/>
          <w:lang w:val="fr-FR"/>
        </w:rPr>
        <w:t xml:space="preserve"> (in Russian)</w:t>
      </w:r>
    </w:p>
    <w:p w:rsidR="00BD4AE5" w:rsidRPr="0040088D" w:rsidRDefault="00BD4AE5" w:rsidP="00BD4AE5">
      <w:pPr>
        <w:ind w:right="-5" w:firstLine="540"/>
        <w:jc w:val="both"/>
        <w:rPr>
          <w:rFonts w:ascii="Arial" w:hAnsi="Arial" w:cs="Arial"/>
          <w:b/>
          <w:bCs/>
          <w:i/>
          <w:iCs/>
          <w:szCs w:val="24"/>
          <w:lang w:val="fr-FR"/>
        </w:rPr>
      </w:pPr>
      <w:r w:rsidRPr="00D45FDC">
        <w:rPr>
          <w:rFonts w:ascii="Arial" w:hAnsi="Arial" w:cs="Arial"/>
          <w:szCs w:val="24"/>
          <w:lang w:val="fr-FR"/>
        </w:rPr>
        <w:t>Religion et ethnicit</w:t>
      </w:r>
      <w:r w:rsidRPr="0040088D">
        <w:rPr>
          <w:rFonts w:ascii="Arial" w:hAnsi="Arial" w:cs="Arial"/>
          <w:szCs w:val="24"/>
          <w:lang w:val="fr-FR"/>
        </w:rPr>
        <w:t>é</w:t>
      </w:r>
      <w:r w:rsidRPr="00D45FDC">
        <w:rPr>
          <w:rFonts w:ascii="Arial" w:hAnsi="Arial" w:cs="Arial"/>
          <w:szCs w:val="24"/>
          <w:lang w:val="fr-FR"/>
        </w:rPr>
        <w:t xml:space="preserve"> dans la formation des identit</w:t>
      </w:r>
      <w:r w:rsidRPr="0040088D">
        <w:rPr>
          <w:rFonts w:ascii="Arial" w:hAnsi="Arial" w:cs="Arial"/>
          <w:szCs w:val="24"/>
          <w:lang w:val="fr-FR"/>
        </w:rPr>
        <w:t>é</w:t>
      </w:r>
      <w:r w:rsidRPr="00D45FDC">
        <w:rPr>
          <w:rFonts w:ascii="Arial" w:hAnsi="Arial" w:cs="Arial"/>
          <w:szCs w:val="24"/>
          <w:lang w:val="fr-FR"/>
        </w:rPr>
        <w:t xml:space="preserve">s nationales en Europe. Moyen Age – Epoque moderne. Sous la dir. de  Mikhail V. Dmitriev. </w:t>
      </w:r>
      <w:r w:rsidRPr="0040088D">
        <w:rPr>
          <w:rFonts w:ascii="Arial" w:hAnsi="Arial" w:cs="Arial"/>
          <w:szCs w:val="24"/>
          <w:lang w:val="fr-FR"/>
        </w:rPr>
        <w:t xml:space="preserve">M.: Indrik, 2008 (in Russian). </w:t>
      </w:r>
    </w:p>
    <w:p w:rsidR="00BD4AE5" w:rsidRPr="0040088D" w:rsidRDefault="00BD4AE5" w:rsidP="00BD4AE5">
      <w:pPr>
        <w:ind w:right="-5" w:firstLine="567"/>
        <w:jc w:val="both"/>
        <w:rPr>
          <w:rFonts w:ascii="Arial" w:hAnsi="Arial"/>
          <w:lang w:val="fr-FR"/>
        </w:rPr>
      </w:pPr>
      <w:r w:rsidRPr="0040088D">
        <w:rPr>
          <w:rFonts w:ascii="Arial" w:hAnsi="Arial"/>
          <w:lang w:val="fr-FR"/>
        </w:rPr>
        <w:t>Être catholique, être orthodoxe, être protestant. Confessions et identités culturelles en Europe médiévale et moderne. Études réunies et publiées par Marek Derwich et Mikhaïl V. Dmitriev. Wroclaw: LARHCOR, 2003.</w:t>
      </w:r>
    </w:p>
    <w:p w:rsidR="00BD4AE5" w:rsidRPr="0040088D" w:rsidRDefault="00BD4AE5" w:rsidP="00BD4AE5">
      <w:pPr>
        <w:ind w:right="-5" w:firstLine="567"/>
        <w:jc w:val="both"/>
        <w:rPr>
          <w:rFonts w:ascii="Arial" w:hAnsi="Arial"/>
          <w:lang w:val="fr-FR"/>
        </w:rPr>
      </w:pPr>
      <w:r w:rsidRPr="0040088D">
        <w:rPr>
          <w:rFonts w:ascii="Arial" w:hAnsi="Arial"/>
          <w:lang w:val="fr-FR"/>
        </w:rPr>
        <w:t>Les Chrétiens et les Juifs dans les sociétés de rites grec et latin. Approche comparative. Actes du colloque organisé les 14-15 juin 1999 à la Maison des Sciences de l’Homme (Paris).Textes réunis par M. Dmitriev, D. Tollet et E. Teiro. Paris: Honoré Champion Éditeur, 2003.</w:t>
      </w:r>
    </w:p>
    <w:p w:rsidR="00BD4AE5" w:rsidRPr="0040088D" w:rsidRDefault="00BD4AE5" w:rsidP="00BD4AE5">
      <w:pPr>
        <w:ind w:right="-5" w:firstLine="567"/>
        <w:jc w:val="both"/>
        <w:rPr>
          <w:rFonts w:ascii="Arial" w:hAnsi="Arial"/>
          <w:lang w:val="fr-FR"/>
        </w:rPr>
      </w:pPr>
      <w:r w:rsidRPr="0040088D">
        <w:rPr>
          <w:rFonts w:ascii="Arial" w:hAnsi="Arial"/>
          <w:lang w:val="fr-FR"/>
        </w:rPr>
        <w:t>Fonctions sociales et politiques du culte des saints dans les sociétés de rite grec et latin au Moyen Âge et à l’époque moderne. Approche comparative. Sous la dir. de M. Derwich et M. Dmitriev. Wroclaw: LARHCOR, 1999</w:t>
      </w:r>
    </w:p>
    <w:p w:rsidR="00BD4AE5" w:rsidRDefault="00BD4AE5" w:rsidP="00BD4AE5">
      <w:pPr>
        <w:ind w:right="-5" w:firstLine="567"/>
        <w:jc w:val="both"/>
        <w:rPr>
          <w:rFonts w:ascii="Arial" w:hAnsi="Arial"/>
        </w:rPr>
      </w:pPr>
      <w:r w:rsidRPr="0040088D">
        <w:rPr>
          <w:rFonts w:ascii="Arial" w:hAnsi="Arial"/>
          <w:lang w:val="fr-FR"/>
        </w:rPr>
        <w:t xml:space="preserve">Moines et monastères dans les sociétés de rite  grec et latin. Études publiées par J.-L. Lemaitre, M. Dmitriev et P. Gonneau. </w:t>
      </w:r>
      <w:r>
        <w:rPr>
          <w:rFonts w:ascii="Arial" w:hAnsi="Arial"/>
        </w:rPr>
        <w:t>Genève, 1996.</w:t>
      </w:r>
    </w:p>
    <w:p w:rsidR="00BD4AE5" w:rsidRDefault="00BD4AE5" w:rsidP="00BD4AE5">
      <w:pPr>
        <w:tabs>
          <w:tab w:val="left" w:pos="7938"/>
        </w:tabs>
        <w:ind w:right="-5" w:firstLine="567"/>
        <w:jc w:val="both"/>
        <w:rPr>
          <w:rFonts w:ascii="Arial Narrow" w:hAnsi="Arial Narrow"/>
        </w:rPr>
      </w:pPr>
      <w:proofErr w:type="spellStart"/>
      <w:r>
        <w:rPr>
          <w:rFonts w:ascii="Arial" w:hAnsi="Arial"/>
        </w:rPr>
        <w:t>Ucrainica</w:t>
      </w:r>
      <w:proofErr w:type="spellEnd"/>
      <w:r>
        <w:rPr>
          <w:rFonts w:ascii="Arial" w:hAnsi="Arial"/>
        </w:rPr>
        <w:t xml:space="preserve"> et </w:t>
      </w:r>
      <w:proofErr w:type="spellStart"/>
      <w:r>
        <w:rPr>
          <w:rFonts w:ascii="Arial" w:hAnsi="Arial"/>
        </w:rPr>
        <w:t>belorussica</w:t>
      </w:r>
      <w:proofErr w:type="spellEnd"/>
      <w:r>
        <w:rPr>
          <w:rFonts w:ascii="Arial" w:hAnsi="Arial"/>
        </w:rPr>
        <w:t>. Studies on Ukrainian and Belorussian History. Vol. 1. Ed. by M. Dmitriev. M., 1995 (in Russian).</w:t>
      </w:r>
    </w:p>
    <w:p w:rsidR="00BD4AE5" w:rsidRDefault="00BD4AE5" w:rsidP="00BD4AE5">
      <w:pPr>
        <w:ind w:right="-5" w:firstLine="567"/>
        <w:jc w:val="both"/>
        <w:rPr>
          <w:rFonts w:ascii="Arial" w:hAnsi="Arial"/>
        </w:rPr>
      </w:pPr>
      <w:r>
        <w:rPr>
          <w:rFonts w:ascii="Arial" w:hAnsi="Arial"/>
        </w:rPr>
        <w:t xml:space="preserve">Mentalities and Behavior in History. Ed. by M. Dmitriev. </w:t>
      </w:r>
      <w:proofErr w:type="spellStart"/>
      <w:r>
        <w:rPr>
          <w:rFonts w:ascii="Arial" w:hAnsi="Arial"/>
        </w:rPr>
        <w:t>Moscou</w:t>
      </w:r>
      <w:proofErr w:type="spellEnd"/>
      <w:r>
        <w:rPr>
          <w:rFonts w:ascii="Arial" w:hAnsi="Arial"/>
        </w:rPr>
        <w:t xml:space="preserve">: </w:t>
      </w:r>
      <w:smartTag w:uri="urn:schemas-microsoft-com:office:smarttags" w:element="place">
        <w:smartTag w:uri="urn:schemas-microsoft-com:office:smarttags" w:element="City">
          <w:r>
            <w:rPr>
              <w:rFonts w:ascii="Arial" w:hAnsi="Arial"/>
            </w:rPr>
            <w:t>Moscow</w:t>
          </w:r>
        </w:smartTag>
      </w:smartTag>
      <w:r>
        <w:rPr>
          <w:rFonts w:ascii="Arial" w:hAnsi="Arial"/>
        </w:rPr>
        <w:t xml:space="preserve"> </w:t>
      </w:r>
      <w:proofErr w:type="spellStart"/>
      <w:r>
        <w:rPr>
          <w:rFonts w:ascii="Arial" w:hAnsi="Arial"/>
        </w:rPr>
        <w:t>Lomonosov</w:t>
      </w:r>
      <w:proofErr w:type="spellEnd"/>
      <w:r>
        <w:rPr>
          <w:rFonts w:ascii="Arial" w:hAnsi="Arial"/>
        </w:rPr>
        <w:t xml:space="preserve"> </w:t>
      </w:r>
      <w:proofErr w:type="spellStart"/>
      <w:r>
        <w:rPr>
          <w:rFonts w:ascii="Arial" w:hAnsi="Arial"/>
        </w:rPr>
        <w:t>Univesity</w:t>
      </w:r>
      <w:proofErr w:type="spellEnd"/>
      <w:r>
        <w:rPr>
          <w:rFonts w:ascii="Arial" w:hAnsi="Arial"/>
        </w:rPr>
        <w:t xml:space="preserve"> Press, 1990 (in Russian).</w:t>
      </w:r>
    </w:p>
    <w:p w:rsidR="00BD4AE5" w:rsidRDefault="00BD4AE5" w:rsidP="00BD4AE5">
      <w:pPr>
        <w:ind w:right="-5" w:firstLine="567"/>
        <w:jc w:val="both"/>
        <w:rPr>
          <w:rFonts w:ascii="Arial" w:hAnsi="Arial"/>
        </w:rPr>
      </w:pPr>
    </w:p>
    <w:p w:rsidR="00BD4AE5" w:rsidRDefault="00BD4AE5" w:rsidP="00BD4AE5">
      <w:pPr>
        <w:tabs>
          <w:tab w:val="left" w:pos="7938"/>
        </w:tabs>
        <w:ind w:right="-5" w:firstLine="567"/>
        <w:jc w:val="both"/>
        <w:rPr>
          <w:rFonts w:ascii="Arial" w:hAnsi="Arial"/>
        </w:rPr>
      </w:pPr>
      <w:r>
        <w:rPr>
          <w:rFonts w:ascii="Arial" w:hAnsi="Arial"/>
          <w:b/>
          <w:u w:val="single"/>
        </w:rPr>
        <w:t>In total:</w:t>
      </w:r>
      <w:r>
        <w:rPr>
          <w:rFonts w:ascii="Arial" w:hAnsi="Arial"/>
        </w:rPr>
        <w:t xml:space="preserve"> more than </w:t>
      </w:r>
      <w:r w:rsidR="00CB65EA">
        <w:rPr>
          <w:rFonts w:ascii="Arial" w:hAnsi="Arial"/>
        </w:rPr>
        <w:t>200</w:t>
      </w:r>
      <w:r>
        <w:rPr>
          <w:rFonts w:ascii="Arial" w:hAnsi="Arial"/>
        </w:rPr>
        <w:t xml:space="preserve"> scholarly articles</w:t>
      </w:r>
      <w:r w:rsidR="00CB65EA">
        <w:rPr>
          <w:rFonts w:ascii="Arial" w:hAnsi="Arial"/>
        </w:rPr>
        <w:t xml:space="preserve"> and book chapters</w:t>
      </w:r>
      <w:r>
        <w:rPr>
          <w:rFonts w:ascii="Arial" w:hAnsi="Arial"/>
        </w:rPr>
        <w:t xml:space="preserve"> (in Russian, French, German, English, Ukrainian, Polish, Croatian</w:t>
      </w:r>
      <w:r w:rsidR="00CB65EA">
        <w:rPr>
          <w:rFonts w:ascii="Arial" w:hAnsi="Arial"/>
        </w:rPr>
        <w:t>, Italian), published in 1984-2016</w:t>
      </w:r>
      <w:r>
        <w:rPr>
          <w:rFonts w:ascii="Arial" w:hAnsi="Arial"/>
        </w:rPr>
        <w:t>, more than 60 reviews of books.</w:t>
      </w:r>
    </w:p>
    <w:p w:rsidR="00BD4AE5" w:rsidRDefault="00BD4AE5" w:rsidP="00BD4AE5">
      <w:pPr>
        <w:tabs>
          <w:tab w:val="left" w:pos="7938"/>
        </w:tabs>
        <w:ind w:right="-5" w:firstLine="567"/>
        <w:jc w:val="both"/>
        <w:rPr>
          <w:rFonts w:ascii="Arial" w:hAnsi="Arial"/>
        </w:rPr>
      </w:pPr>
    </w:p>
    <w:p w:rsidR="00BD4AE5" w:rsidRPr="00407EFF" w:rsidRDefault="00BD4AE5" w:rsidP="00BD4AE5">
      <w:pPr>
        <w:ind w:firstLine="540"/>
        <w:jc w:val="both"/>
        <w:rPr>
          <w:rFonts w:ascii="Arial" w:hAnsi="Arial" w:cs="Arial"/>
          <w:szCs w:val="24"/>
        </w:rPr>
      </w:pPr>
      <w:r w:rsidRPr="00407EFF">
        <w:rPr>
          <w:rFonts w:ascii="Arial" w:hAnsi="Arial" w:cs="Arial"/>
          <w:i/>
          <w:szCs w:val="24"/>
        </w:rPr>
        <w:t>Initiator, coordinator, participant</w:t>
      </w:r>
      <w:r w:rsidRPr="00407EFF">
        <w:rPr>
          <w:rFonts w:ascii="Arial" w:hAnsi="Arial" w:cs="Arial"/>
          <w:szCs w:val="24"/>
        </w:rPr>
        <w:t xml:space="preserve"> of </w:t>
      </w:r>
      <w:r>
        <w:rPr>
          <w:rFonts w:ascii="Arial" w:hAnsi="Arial" w:cs="Arial"/>
          <w:b/>
          <w:szCs w:val="24"/>
        </w:rPr>
        <w:t>3</w:t>
      </w:r>
      <w:r w:rsidRPr="00407EFF">
        <w:rPr>
          <w:rFonts w:ascii="Arial" w:hAnsi="Arial" w:cs="Arial"/>
          <w:szCs w:val="24"/>
        </w:rPr>
        <w:t xml:space="preserve"> large international research projects:</w:t>
      </w:r>
    </w:p>
    <w:p w:rsidR="00BD4AE5" w:rsidRPr="00407EFF" w:rsidRDefault="00BD4AE5" w:rsidP="00BD4AE5">
      <w:pPr>
        <w:ind w:firstLine="540"/>
        <w:jc w:val="both"/>
        <w:rPr>
          <w:rFonts w:ascii="Arial" w:hAnsi="Arial" w:cs="Arial"/>
          <w:szCs w:val="24"/>
        </w:rPr>
      </w:pPr>
      <w:r w:rsidRPr="00407EFF">
        <w:rPr>
          <w:rFonts w:ascii="Arial" w:hAnsi="Arial" w:cs="Arial"/>
          <w:szCs w:val="24"/>
        </w:rPr>
        <w:t xml:space="preserve">(A) International research development program </w:t>
      </w:r>
      <w:r w:rsidRPr="00407EFF">
        <w:rPr>
          <w:rFonts w:ascii="Arial" w:hAnsi="Arial" w:cs="Arial"/>
          <w:b/>
          <w:szCs w:val="24"/>
        </w:rPr>
        <w:t>«</w:t>
      </w:r>
      <w:r w:rsidRPr="00407EFF">
        <w:rPr>
          <w:rFonts w:ascii="Arial" w:hAnsi="Arial" w:cs="Arial"/>
          <w:b/>
          <w:i/>
          <w:szCs w:val="24"/>
        </w:rPr>
        <w:t>The Impact of Orthodox and Western Christianity on Societies: A Comparative Historical Approach</w:t>
      </w:r>
      <w:r w:rsidRPr="00407EFF">
        <w:rPr>
          <w:rFonts w:ascii="Arial" w:hAnsi="Arial" w:cs="Arial"/>
          <w:b/>
          <w:szCs w:val="24"/>
        </w:rPr>
        <w:t>»</w:t>
      </w:r>
      <w:r w:rsidRPr="00407EFF">
        <w:rPr>
          <w:rFonts w:ascii="Arial" w:hAnsi="Arial" w:cs="Arial"/>
          <w:szCs w:val="24"/>
        </w:rPr>
        <w:t xml:space="preserve"> (since 1993). </w:t>
      </w:r>
    </w:p>
    <w:p w:rsidR="00BD4AE5" w:rsidRPr="00407EFF" w:rsidRDefault="00BD4AE5" w:rsidP="00BD4AE5">
      <w:pPr>
        <w:ind w:firstLine="540"/>
        <w:jc w:val="both"/>
        <w:rPr>
          <w:rFonts w:ascii="Arial" w:hAnsi="Arial" w:cs="Arial"/>
          <w:szCs w:val="24"/>
        </w:rPr>
      </w:pPr>
      <w:r w:rsidRPr="00407EFF">
        <w:rPr>
          <w:rFonts w:ascii="Arial" w:hAnsi="Arial" w:cs="Arial"/>
          <w:szCs w:val="24"/>
        </w:rPr>
        <w:t>Initiator, coordinator</w:t>
      </w:r>
      <w:r w:rsidR="00DE1307">
        <w:rPr>
          <w:rFonts w:ascii="Arial" w:hAnsi="Arial" w:cs="Arial"/>
          <w:szCs w:val="24"/>
        </w:rPr>
        <w:t xml:space="preserve"> (along with prof. Nicole Lemaitre,</w:t>
      </w:r>
      <w:r w:rsidR="00DE1307" w:rsidRPr="00DE1307">
        <w:rPr>
          <w:rFonts w:ascii="Arial" w:hAnsi="Arial" w:cs="Arial"/>
          <w:szCs w:val="24"/>
        </w:rPr>
        <w:t xml:space="preserve"> University Paris-I Sorbonne-</w:t>
      </w:r>
      <w:proofErr w:type="spellStart"/>
      <w:r w:rsidR="00DE1307" w:rsidRPr="00DE1307">
        <w:rPr>
          <w:rFonts w:ascii="Arial" w:hAnsi="Arial" w:cs="Arial"/>
          <w:szCs w:val="24"/>
        </w:rPr>
        <w:t>Panthéon</w:t>
      </w:r>
      <w:proofErr w:type="spellEnd"/>
      <w:r w:rsidR="00DE1307" w:rsidRPr="00DE1307">
        <w:rPr>
          <w:rFonts w:ascii="Arial" w:hAnsi="Arial" w:cs="Arial"/>
          <w:szCs w:val="24"/>
        </w:rPr>
        <w:t>)</w:t>
      </w:r>
      <w:r w:rsidR="00DE1307">
        <w:rPr>
          <w:rFonts w:ascii="Arial" w:hAnsi="Arial" w:cs="Arial"/>
          <w:szCs w:val="24"/>
        </w:rPr>
        <w:t xml:space="preserve"> </w:t>
      </w:r>
      <w:r w:rsidR="00CB65EA">
        <w:rPr>
          <w:rFonts w:ascii="Arial" w:hAnsi="Arial" w:cs="Arial"/>
          <w:szCs w:val="24"/>
        </w:rPr>
        <w:t>and</w:t>
      </w:r>
      <w:r w:rsidRPr="00407EFF">
        <w:rPr>
          <w:rFonts w:ascii="Arial" w:hAnsi="Arial" w:cs="Arial"/>
          <w:szCs w:val="24"/>
        </w:rPr>
        <w:t xml:space="preserve"> participant.</w:t>
      </w:r>
    </w:p>
    <w:p w:rsidR="00BD4AE5" w:rsidRPr="00407EFF" w:rsidRDefault="00BD4AE5" w:rsidP="00BD4AE5">
      <w:pPr>
        <w:pStyle w:val="3"/>
        <w:ind w:firstLine="540"/>
        <w:rPr>
          <w:rFonts w:cs="Arial"/>
          <w:szCs w:val="24"/>
        </w:rPr>
      </w:pPr>
      <w:r w:rsidRPr="00407EFF">
        <w:rPr>
          <w:rFonts w:cs="Arial"/>
          <w:szCs w:val="24"/>
        </w:rPr>
        <w:t xml:space="preserve">Main sponsoring institutions:  Maison des   sciences de </w:t>
      </w:r>
      <w:proofErr w:type="spellStart"/>
      <w:r w:rsidRPr="00407EFF">
        <w:rPr>
          <w:rFonts w:cs="Arial"/>
          <w:szCs w:val="24"/>
        </w:rPr>
        <w:t>l'homme</w:t>
      </w:r>
      <w:proofErr w:type="spellEnd"/>
      <w:r w:rsidRPr="00407EFF">
        <w:rPr>
          <w:rFonts w:cs="Arial"/>
          <w:szCs w:val="24"/>
        </w:rPr>
        <w:t xml:space="preserve"> (Paris); Moscow </w:t>
      </w:r>
      <w:proofErr w:type="spellStart"/>
      <w:r w:rsidRPr="00407EFF">
        <w:rPr>
          <w:rFonts w:cs="Arial"/>
          <w:szCs w:val="24"/>
        </w:rPr>
        <w:t>Lomonosov</w:t>
      </w:r>
      <w:proofErr w:type="spellEnd"/>
      <w:r w:rsidRPr="00407EFF">
        <w:rPr>
          <w:rFonts w:cs="Arial"/>
          <w:szCs w:val="24"/>
        </w:rPr>
        <w:t xml:space="preserve"> State University; Ecole </w:t>
      </w:r>
      <w:proofErr w:type="spellStart"/>
      <w:r w:rsidRPr="00407EFF">
        <w:rPr>
          <w:rFonts w:cs="Arial"/>
          <w:szCs w:val="24"/>
        </w:rPr>
        <w:t>Pratique</w:t>
      </w:r>
      <w:proofErr w:type="spellEnd"/>
      <w:r w:rsidRPr="00407EFF">
        <w:rPr>
          <w:rFonts w:cs="Arial"/>
          <w:szCs w:val="24"/>
        </w:rPr>
        <w:t xml:space="preserve">  des  Hautes  Etudes  (Paris); Academy of Sciences of  Russia, since 1994; University Paris-I Sorbonne-</w:t>
      </w:r>
      <w:proofErr w:type="spellStart"/>
      <w:r w:rsidRPr="00407EFF">
        <w:rPr>
          <w:rFonts w:cs="Arial"/>
          <w:szCs w:val="24"/>
        </w:rPr>
        <w:t>Panthéon</w:t>
      </w:r>
      <w:proofErr w:type="spellEnd"/>
      <w:r w:rsidRPr="00407EFF">
        <w:rPr>
          <w:rFonts w:cs="Arial"/>
          <w:szCs w:val="24"/>
        </w:rPr>
        <w:t xml:space="preserve">; University of Wroclaw (Poland); University of Alberta (Canada); University Paris-IV Sorbonne; </w:t>
      </w:r>
      <w:proofErr w:type="spellStart"/>
      <w:r w:rsidRPr="00407EFF">
        <w:rPr>
          <w:rFonts w:cs="Arial"/>
          <w:szCs w:val="24"/>
        </w:rPr>
        <w:t>Institut</w:t>
      </w:r>
      <w:proofErr w:type="spellEnd"/>
      <w:r w:rsidRPr="00407EFF">
        <w:rPr>
          <w:rFonts w:cs="Arial"/>
          <w:szCs w:val="24"/>
        </w:rPr>
        <w:t xml:space="preserve"> </w:t>
      </w:r>
      <w:proofErr w:type="spellStart"/>
      <w:r w:rsidRPr="00407EFF">
        <w:rPr>
          <w:rFonts w:cs="Arial"/>
          <w:szCs w:val="24"/>
        </w:rPr>
        <w:t>für</w:t>
      </w:r>
      <w:proofErr w:type="spellEnd"/>
      <w:r w:rsidRPr="00407EFF">
        <w:rPr>
          <w:rFonts w:cs="Arial"/>
          <w:szCs w:val="24"/>
        </w:rPr>
        <w:t xml:space="preserve"> </w:t>
      </w:r>
      <w:proofErr w:type="spellStart"/>
      <w:r w:rsidRPr="00407EFF">
        <w:rPr>
          <w:rFonts w:cs="Arial"/>
          <w:szCs w:val="24"/>
        </w:rPr>
        <w:t>europäische</w:t>
      </w:r>
      <w:proofErr w:type="spellEnd"/>
      <w:r w:rsidRPr="00407EFF">
        <w:rPr>
          <w:rFonts w:cs="Arial"/>
          <w:szCs w:val="24"/>
        </w:rPr>
        <w:t xml:space="preserve"> </w:t>
      </w:r>
      <w:proofErr w:type="spellStart"/>
      <w:r w:rsidRPr="00407EFF">
        <w:rPr>
          <w:rFonts w:cs="Arial"/>
          <w:szCs w:val="24"/>
        </w:rPr>
        <w:t>Geschichte</w:t>
      </w:r>
      <w:proofErr w:type="spellEnd"/>
      <w:r w:rsidRPr="00407EFF">
        <w:rPr>
          <w:rFonts w:cs="Arial"/>
          <w:szCs w:val="24"/>
        </w:rPr>
        <w:t xml:space="preserve"> (</w:t>
      </w:r>
      <w:smartTag w:uri="urn:schemas-microsoft-com:office:smarttags" w:element="City">
        <w:r w:rsidRPr="00407EFF">
          <w:rPr>
            <w:rFonts w:cs="Arial"/>
            <w:szCs w:val="24"/>
          </w:rPr>
          <w:t>Mainz</w:t>
        </w:r>
      </w:smartTag>
      <w:r w:rsidRPr="00407EFF">
        <w:rPr>
          <w:rFonts w:cs="Arial"/>
          <w:szCs w:val="24"/>
        </w:rPr>
        <w:t xml:space="preserve">, </w:t>
      </w:r>
      <w:smartTag w:uri="urn:schemas-microsoft-com:office:smarttags" w:element="country-region">
        <w:r w:rsidRPr="00407EFF">
          <w:rPr>
            <w:rFonts w:cs="Arial"/>
            <w:szCs w:val="24"/>
          </w:rPr>
          <w:t>Germany</w:t>
        </w:r>
      </w:smartTag>
      <w:r w:rsidRPr="00407EFF">
        <w:rPr>
          <w:rFonts w:cs="Arial"/>
          <w:szCs w:val="24"/>
        </w:rPr>
        <w:t xml:space="preserve">); Pasts, </w:t>
      </w:r>
      <w:smartTag w:uri="urn:schemas-microsoft-com:office:smarttags" w:element="PlaceName">
        <w:r w:rsidRPr="00407EFF">
          <w:rPr>
            <w:rFonts w:cs="Arial"/>
            <w:szCs w:val="24"/>
          </w:rPr>
          <w:t>Inc.</w:t>
        </w:r>
      </w:smartTag>
      <w:r w:rsidRPr="00407EFF">
        <w:rPr>
          <w:rFonts w:cs="Arial"/>
          <w:szCs w:val="24"/>
        </w:rPr>
        <w:t xml:space="preserve"> </w:t>
      </w:r>
      <w:smartTag w:uri="urn:schemas-microsoft-com:office:smarttags" w:element="PlaceType">
        <w:r w:rsidRPr="00407EFF">
          <w:rPr>
            <w:rFonts w:cs="Arial"/>
            <w:szCs w:val="24"/>
          </w:rPr>
          <w:t>Center</w:t>
        </w:r>
      </w:smartTag>
      <w:r w:rsidRPr="00407EFF">
        <w:rPr>
          <w:rFonts w:cs="Arial"/>
          <w:szCs w:val="24"/>
        </w:rPr>
        <w:t xml:space="preserve"> for Historical Studies, </w:t>
      </w:r>
      <w:smartTag w:uri="urn:schemas-microsoft-com:office:smarttags" w:element="place">
        <w:smartTag w:uri="urn:schemas-microsoft-com:office:smarttags" w:element="PlaceName">
          <w:r w:rsidRPr="00407EFF">
            <w:rPr>
              <w:rFonts w:cs="Arial"/>
              <w:szCs w:val="24"/>
            </w:rPr>
            <w:t>Central</w:t>
          </w:r>
        </w:smartTag>
        <w:r w:rsidRPr="00407EFF">
          <w:rPr>
            <w:rFonts w:cs="Arial"/>
            <w:szCs w:val="24"/>
          </w:rPr>
          <w:t xml:space="preserve"> </w:t>
        </w:r>
        <w:smartTag w:uri="urn:schemas-microsoft-com:office:smarttags" w:element="PlaceName">
          <w:r w:rsidRPr="00407EFF">
            <w:rPr>
              <w:rFonts w:cs="Arial"/>
              <w:szCs w:val="24"/>
            </w:rPr>
            <w:t>European</w:t>
          </w:r>
        </w:smartTag>
        <w:r w:rsidRPr="00407EFF">
          <w:rPr>
            <w:rFonts w:cs="Arial"/>
            <w:szCs w:val="24"/>
          </w:rPr>
          <w:t xml:space="preserve"> </w:t>
        </w:r>
        <w:smartTag w:uri="urn:schemas-microsoft-com:office:smarttags" w:element="PlaceType">
          <w:r w:rsidRPr="00407EFF">
            <w:rPr>
              <w:rFonts w:cs="Arial"/>
              <w:szCs w:val="24"/>
            </w:rPr>
            <w:t>University</w:t>
          </w:r>
        </w:smartTag>
      </w:smartTag>
      <w:r w:rsidRPr="00407EFF">
        <w:rPr>
          <w:rFonts w:cs="Arial"/>
          <w:szCs w:val="24"/>
        </w:rPr>
        <w:t>; University Montpellier III.</w:t>
      </w:r>
    </w:p>
    <w:p w:rsidR="00BD4AE5" w:rsidRPr="00407EFF" w:rsidRDefault="00BD4AE5" w:rsidP="00BD4AE5">
      <w:pPr>
        <w:ind w:firstLine="540"/>
        <w:jc w:val="both"/>
        <w:rPr>
          <w:rFonts w:ascii="Arial" w:hAnsi="Arial" w:cs="Arial"/>
          <w:szCs w:val="24"/>
        </w:rPr>
      </w:pPr>
      <w:r>
        <w:rPr>
          <w:rFonts w:ascii="Arial" w:hAnsi="Arial" w:cs="Arial"/>
          <w:szCs w:val="24"/>
        </w:rPr>
        <w:t>Six</w:t>
      </w:r>
      <w:r w:rsidRPr="00407EFF">
        <w:rPr>
          <w:rFonts w:ascii="Arial" w:hAnsi="Arial" w:cs="Arial"/>
          <w:szCs w:val="24"/>
        </w:rPr>
        <w:t xml:space="preserve"> </w:t>
      </w:r>
      <w:proofErr w:type="gramStart"/>
      <w:r w:rsidRPr="00407EFF">
        <w:rPr>
          <w:rFonts w:ascii="Arial" w:hAnsi="Arial" w:cs="Arial"/>
          <w:szCs w:val="24"/>
        </w:rPr>
        <w:t>books  and</w:t>
      </w:r>
      <w:proofErr w:type="gramEnd"/>
      <w:r w:rsidRPr="00407EFF">
        <w:rPr>
          <w:rFonts w:ascii="Arial" w:hAnsi="Arial" w:cs="Arial"/>
          <w:szCs w:val="24"/>
        </w:rPr>
        <w:t xml:space="preserve"> many articles </w:t>
      </w:r>
      <w:r w:rsidR="00CB65EA">
        <w:rPr>
          <w:rFonts w:ascii="Arial" w:hAnsi="Arial" w:cs="Arial"/>
          <w:szCs w:val="24"/>
        </w:rPr>
        <w:t>have been published</w:t>
      </w:r>
      <w:r w:rsidRPr="00407EFF">
        <w:rPr>
          <w:rFonts w:ascii="Arial" w:hAnsi="Arial" w:cs="Arial"/>
          <w:szCs w:val="24"/>
        </w:rPr>
        <w:t>.</w:t>
      </w:r>
    </w:p>
    <w:p w:rsidR="00BD4AE5" w:rsidRPr="000B1EA9" w:rsidRDefault="00BD4AE5" w:rsidP="00BD4AE5">
      <w:pPr>
        <w:ind w:right="-990" w:firstLine="720"/>
        <w:jc w:val="both"/>
        <w:rPr>
          <w:rFonts w:ascii="Arial" w:hAnsi="Arial" w:cs="Arial"/>
          <w:szCs w:val="24"/>
          <w:lang w:val="fr-FR"/>
        </w:rPr>
      </w:pPr>
      <w:r w:rsidRPr="000B1EA9">
        <w:rPr>
          <w:rFonts w:ascii="Arial" w:hAnsi="Arial" w:cs="Arial"/>
          <w:szCs w:val="24"/>
          <w:u w:val="single"/>
          <w:lang w:val="fr-FR"/>
        </w:rPr>
        <w:t>Books published</w:t>
      </w:r>
      <w:r w:rsidRPr="000B1EA9">
        <w:rPr>
          <w:rFonts w:ascii="Arial" w:hAnsi="Arial" w:cs="Arial"/>
          <w:szCs w:val="24"/>
          <w:lang w:val="fr-FR"/>
        </w:rPr>
        <w:t>:</w:t>
      </w:r>
    </w:p>
    <w:p w:rsidR="00BD4AE5" w:rsidRPr="000B1EA9" w:rsidRDefault="00BD4AE5" w:rsidP="00BD4AE5">
      <w:pPr>
        <w:ind w:right="-5" w:firstLine="567"/>
        <w:jc w:val="both"/>
        <w:rPr>
          <w:rFonts w:ascii="Arial" w:hAnsi="Arial" w:cs="Arial"/>
          <w:szCs w:val="24"/>
          <w:lang w:val="fr-FR"/>
        </w:rPr>
      </w:pPr>
      <w:r w:rsidRPr="000B1EA9">
        <w:rPr>
          <w:rFonts w:ascii="Arial" w:hAnsi="Arial" w:cs="Arial"/>
          <w:b/>
          <w:i/>
          <w:szCs w:val="24"/>
          <w:lang w:val="fr-FR"/>
        </w:rPr>
        <w:t>Moines et monastères dans les sociétés de rite  grec et latin</w:t>
      </w:r>
      <w:r w:rsidRPr="000B1EA9">
        <w:rPr>
          <w:rFonts w:ascii="Arial" w:hAnsi="Arial" w:cs="Arial"/>
          <w:i/>
          <w:szCs w:val="24"/>
          <w:lang w:val="fr-FR"/>
        </w:rPr>
        <w:t>.</w:t>
      </w:r>
      <w:r w:rsidRPr="000B1EA9">
        <w:rPr>
          <w:rFonts w:ascii="Arial" w:hAnsi="Arial" w:cs="Arial"/>
          <w:szCs w:val="24"/>
          <w:lang w:val="fr-FR"/>
        </w:rPr>
        <w:t xml:space="preserve"> Études publiées par J.-L. Lemaitre, M. Dmitriev et P. Gonneau. Genève: Librairie Droz, 1996. </w:t>
      </w:r>
    </w:p>
    <w:p w:rsidR="00BD4AE5" w:rsidRPr="000B1EA9" w:rsidRDefault="00BD4AE5" w:rsidP="00BD4AE5">
      <w:pPr>
        <w:ind w:right="-5" w:firstLine="567"/>
        <w:jc w:val="both"/>
        <w:rPr>
          <w:rFonts w:ascii="Arial" w:hAnsi="Arial" w:cs="Arial"/>
          <w:szCs w:val="24"/>
          <w:lang w:val="fr-FR"/>
        </w:rPr>
      </w:pPr>
      <w:r w:rsidRPr="000B1EA9">
        <w:rPr>
          <w:rFonts w:ascii="Arial" w:hAnsi="Arial" w:cs="Arial"/>
          <w:b/>
          <w:i/>
          <w:szCs w:val="24"/>
          <w:lang w:val="fr-FR"/>
        </w:rPr>
        <w:t>Fonctions sociales et politiques du culte des saints dans les sociétés de rite grec et latin au Moyen Age et à l’époque moderne. Approche comparative</w:t>
      </w:r>
      <w:r w:rsidRPr="000B1EA9">
        <w:rPr>
          <w:rFonts w:ascii="Arial" w:hAnsi="Arial" w:cs="Arial"/>
          <w:szCs w:val="24"/>
          <w:lang w:val="fr-FR"/>
        </w:rPr>
        <w:t>. Sous la dir. de M. Derwich et M. Dmitriev. Wroclaw: LARHCOR, 1999</w:t>
      </w:r>
    </w:p>
    <w:p w:rsidR="00BD4AE5" w:rsidRPr="000B1EA9" w:rsidRDefault="00BD4AE5" w:rsidP="00BD4AE5">
      <w:pPr>
        <w:ind w:right="-5" w:firstLine="567"/>
        <w:jc w:val="both"/>
        <w:rPr>
          <w:rFonts w:ascii="Arial" w:hAnsi="Arial" w:cs="Arial"/>
          <w:szCs w:val="24"/>
          <w:lang w:val="fr-FR"/>
        </w:rPr>
      </w:pPr>
      <w:r w:rsidRPr="000B1EA9">
        <w:rPr>
          <w:rFonts w:ascii="Arial" w:hAnsi="Arial" w:cs="Arial"/>
          <w:b/>
          <w:i/>
          <w:szCs w:val="24"/>
          <w:lang w:val="fr-FR"/>
        </w:rPr>
        <w:t>La frontière entre les chrétientés grecque et latine au XVIIème siècle. De la Lithuanie à l’Ukraine subcarpathique</w:t>
      </w:r>
      <w:r w:rsidRPr="000B1EA9">
        <w:rPr>
          <w:rFonts w:ascii="Arial" w:hAnsi="Arial" w:cs="Arial"/>
          <w:szCs w:val="24"/>
          <w:lang w:val="fr-FR"/>
        </w:rPr>
        <w:t xml:space="preserve"> (= XVIIème siècle, 2003, N 3, Juillet-Septembre 2003, 55ème année)</w:t>
      </w:r>
    </w:p>
    <w:p w:rsidR="00BD4AE5" w:rsidRPr="000B1EA9" w:rsidRDefault="00BD4AE5" w:rsidP="00BD4AE5">
      <w:pPr>
        <w:ind w:right="-5" w:firstLine="567"/>
        <w:jc w:val="both"/>
        <w:rPr>
          <w:rFonts w:ascii="Arial" w:hAnsi="Arial" w:cs="Arial"/>
          <w:szCs w:val="24"/>
          <w:lang w:val="ru-RU"/>
        </w:rPr>
      </w:pPr>
      <w:r w:rsidRPr="000B1EA9">
        <w:rPr>
          <w:rFonts w:ascii="Arial" w:hAnsi="Arial" w:cs="Arial"/>
          <w:b/>
          <w:i/>
          <w:szCs w:val="24"/>
          <w:lang w:val="fr-FR"/>
        </w:rPr>
        <w:t>Être catholique, être orthodoxe, être protestant. Confessions et identités culturelles en Europe médiévale et moderne</w:t>
      </w:r>
      <w:r w:rsidRPr="000B1EA9">
        <w:rPr>
          <w:rFonts w:ascii="Arial" w:hAnsi="Arial" w:cs="Arial"/>
          <w:szCs w:val="24"/>
          <w:lang w:val="fr-FR"/>
        </w:rPr>
        <w:t>. Etudes réunies et publiées par Marek Derwich et Mikhaïl V. Dmitriev. Wroclaw</w:t>
      </w:r>
      <w:r w:rsidRPr="000B1EA9">
        <w:rPr>
          <w:rFonts w:ascii="Arial" w:hAnsi="Arial" w:cs="Arial"/>
          <w:szCs w:val="24"/>
          <w:lang w:val="ru-RU"/>
        </w:rPr>
        <w:t xml:space="preserve">: </w:t>
      </w:r>
      <w:r w:rsidRPr="000B1EA9">
        <w:rPr>
          <w:rFonts w:ascii="Arial" w:hAnsi="Arial" w:cs="Arial"/>
          <w:szCs w:val="24"/>
          <w:lang w:val="fr-FR"/>
        </w:rPr>
        <w:t>LARHCOR</w:t>
      </w:r>
      <w:r w:rsidRPr="000B1EA9">
        <w:rPr>
          <w:rFonts w:ascii="Arial" w:hAnsi="Arial" w:cs="Arial"/>
          <w:szCs w:val="24"/>
          <w:lang w:val="ru-RU"/>
        </w:rPr>
        <w:t>, 2003.</w:t>
      </w:r>
    </w:p>
    <w:p w:rsidR="00BD4AE5" w:rsidRPr="00EB0364" w:rsidRDefault="00BD4AE5" w:rsidP="00BD4AE5">
      <w:pPr>
        <w:ind w:right="-5" w:firstLine="567"/>
        <w:jc w:val="both"/>
        <w:rPr>
          <w:rFonts w:ascii="Arial" w:hAnsi="Arial" w:cs="Arial"/>
          <w:szCs w:val="24"/>
        </w:rPr>
      </w:pPr>
      <w:r w:rsidRPr="000B1EA9">
        <w:rPr>
          <w:rFonts w:ascii="Arial" w:hAnsi="Arial" w:cs="Arial"/>
          <w:szCs w:val="24"/>
          <w:lang w:val="ru-RU"/>
        </w:rPr>
        <w:t xml:space="preserve">Сравнительное изучение религиозных традиций: Россия, Восточная Европа, постсоветское пространство. Сборник авторских программ и материалов учебных курсов.  Под ред. Д.И. </w:t>
      </w:r>
      <w:proofErr w:type="spellStart"/>
      <w:r w:rsidRPr="000B1EA9">
        <w:rPr>
          <w:rFonts w:ascii="Arial" w:hAnsi="Arial" w:cs="Arial"/>
          <w:szCs w:val="24"/>
          <w:lang w:val="ru-RU"/>
        </w:rPr>
        <w:t>Полывянного</w:t>
      </w:r>
      <w:proofErr w:type="spellEnd"/>
      <w:r w:rsidRPr="000B1EA9">
        <w:rPr>
          <w:rFonts w:ascii="Arial" w:hAnsi="Arial" w:cs="Arial"/>
          <w:szCs w:val="24"/>
          <w:lang w:val="ru-RU"/>
        </w:rPr>
        <w:t xml:space="preserve">. / </w:t>
      </w:r>
      <w:r w:rsidRPr="000B1EA9">
        <w:rPr>
          <w:rFonts w:ascii="Arial" w:hAnsi="Arial" w:cs="Arial"/>
          <w:b/>
          <w:i/>
          <w:szCs w:val="24"/>
        </w:rPr>
        <w:t>Comparative</w:t>
      </w:r>
      <w:r w:rsidRPr="000B1EA9">
        <w:rPr>
          <w:rFonts w:ascii="Arial" w:hAnsi="Arial" w:cs="Arial"/>
          <w:b/>
          <w:i/>
          <w:szCs w:val="24"/>
          <w:lang w:val="ru-RU"/>
        </w:rPr>
        <w:t xml:space="preserve"> </w:t>
      </w:r>
      <w:r w:rsidRPr="000B1EA9">
        <w:rPr>
          <w:rFonts w:ascii="Arial" w:hAnsi="Arial" w:cs="Arial"/>
          <w:b/>
          <w:i/>
          <w:szCs w:val="24"/>
        </w:rPr>
        <w:t>Studies</w:t>
      </w:r>
      <w:r w:rsidRPr="000B1EA9">
        <w:rPr>
          <w:rFonts w:ascii="Arial" w:hAnsi="Arial" w:cs="Arial"/>
          <w:b/>
          <w:i/>
          <w:szCs w:val="24"/>
          <w:lang w:val="ru-RU"/>
        </w:rPr>
        <w:t xml:space="preserve"> </w:t>
      </w:r>
      <w:r w:rsidRPr="000B1EA9">
        <w:rPr>
          <w:rFonts w:ascii="Arial" w:hAnsi="Arial" w:cs="Arial"/>
          <w:b/>
          <w:i/>
          <w:szCs w:val="24"/>
        </w:rPr>
        <w:t>of</w:t>
      </w:r>
      <w:r w:rsidRPr="000B1EA9">
        <w:rPr>
          <w:rFonts w:ascii="Arial" w:hAnsi="Arial" w:cs="Arial"/>
          <w:b/>
          <w:i/>
          <w:szCs w:val="24"/>
          <w:lang w:val="ru-RU"/>
        </w:rPr>
        <w:t xml:space="preserve"> </w:t>
      </w:r>
      <w:r w:rsidRPr="000B1EA9">
        <w:rPr>
          <w:rFonts w:ascii="Arial" w:hAnsi="Arial" w:cs="Arial"/>
          <w:b/>
          <w:i/>
          <w:szCs w:val="24"/>
        </w:rPr>
        <w:t>Religious</w:t>
      </w:r>
      <w:r w:rsidRPr="000B1EA9">
        <w:rPr>
          <w:rFonts w:ascii="Arial" w:hAnsi="Arial" w:cs="Arial"/>
          <w:b/>
          <w:i/>
          <w:szCs w:val="24"/>
          <w:lang w:val="ru-RU"/>
        </w:rPr>
        <w:t xml:space="preserve"> </w:t>
      </w:r>
      <w:r w:rsidRPr="000B1EA9">
        <w:rPr>
          <w:rFonts w:ascii="Arial" w:hAnsi="Arial" w:cs="Arial"/>
          <w:b/>
          <w:i/>
          <w:szCs w:val="24"/>
        </w:rPr>
        <w:t>Traditions</w:t>
      </w:r>
      <w:r w:rsidRPr="000B1EA9">
        <w:rPr>
          <w:rFonts w:ascii="Arial" w:hAnsi="Arial" w:cs="Arial"/>
          <w:b/>
          <w:i/>
          <w:szCs w:val="24"/>
          <w:lang w:val="ru-RU"/>
        </w:rPr>
        <w:t xml:space="preserve">. </w:t>
      </w:r>
      <w:smartTag w:uri="urn:schemas-microsoft-com:office:smarttags" w:element="country-region">
        <w:r w:rsidRPr="000B1EA9">
          <w:rPr>
            <w:rFonts w:ascii="Arial" w:hAnsi="Arial" w:cs="Arial"/>
            <w:b/>
            <w:i/>
            <w:szCs w:val="24"/>
          </w:rPr>
          <w:t>Russia</w:t>
        </w:r>
      </w:smartTag>
      <w:r w:rsidRPr="00EB0364">
        <w:rPr>
          <w:rFonts w:ascii="Arial" w:hAnsi="Arial" w:cs="Arial"/>
          <w:b/>
          <w:i/>
          <w:szCs w:val="24"/>
        </w:rPr>
        <w:t xml:space="preserve">, </w:t>
      </w:r>
      <w:r w:rsidRPr="000B1EA9">
        <w:rPr>
          <w:rFonts w:ascii="Arial" w:hAnsi="Arial" w:cs="Arial"/>
          <w:b/>
          <w:i/>
          <w:szCs w:val="24"/>
        </w:rPr>
        <w:t>Eastern</w:t>
      </w:r>
      <w:r w:rsidRPr="00EB0364">
        <w:rPr>
          <w:rFonts w:ascii="Arial" w:hAnsi="Arial" w:cs="Arial"/>
          <w:b/>
          <w:i/>
          <w:szCs w:val="24"/>
        </w:rPr>
        <w:t xml:space="preserve"> </w:t>
      </w:r>
      <w:r w:rsidRPr="000B1EA9">
        <w:rPr>
          <w:rFonts w:ascii="Arial" w:hAnsi="Arial" w:cs="Arial"/>
          <w:b/>
          <w:i/>
          <w:szCs w:val="24"/>
        </w:rPr>
        <w:t>Europe</w:t>
      </w:r>
      <w:r w:rsidRPr="00EB0364">
        <w:rPr>
          <w:rFonts w:ascii="Arial" w:hAnsi="Arial" w:cs="Arial"/>
          <w:b/>
          <w:i/>
          <w:szCs w:val="24"/>
        </w:rPr>
        <w:t xml:space="preserve">, </w:t>
      </w:r>
      <w:r w:rsidRPr="000B1EA9">
        <w:rPr>
          <w:rFonts w:ascii="Arial" w:hAnsi="Arial" w:cs="Arial"/>
          <w:b/>
          <w:i/>
          <w:szCs w:val="24"/>
        </w:rPr>
        <w:t>Post</w:t>
      </w:r>
      <w:r w:rsidRPr="00EB0364">
        <w:rPr>
          <w:rFonts w:ascii="Arial" w:hAnsi="Arial" w:cs="Arial"/>
          <w:b/>
          <w:i/>
          <w:szCs w:val="24"/>
        </w:rPr>
        <w:t>-</w:t>
      </w:r>
      <w:r w:rsidRPr="000B1EA9">
        <w:rPr>
          <w:rFonts w:ascii="Arial" w:hAnsi="Arial" w:cs="Arial"/>
          <w:b/>
          <w:i/>
          <w:szCs w:val="24"/>
        </w:rPr>
        <w:t>Soviet</w:t>
      </w:r>
      <w:r w:rsidRPr="00EB0364">
        <w:rPr>
          <w:rFonts w:ascii="Arial" w:hAnsi="Arial" w:cs="Arial"/>
          <w:b/>
          <w:i/>
          <w:szCs w:val="24"/>
        </w:rPr>
        <w:t xml:space="preserve"> </w:t>
      </w:r>
      <w:r w:rsidRPr="000B1EA9">
        <w:rPr>
          <w:rFonts w:ascii="Arial" w:hAnsi="Arial" w:cs="Arial"/>
          <w:b/>
          <w:i/>
          <w:szCs w:val="24"/>
        </w:rPr>
        <w:t>Space</w:t>
      </w:r>
      <w:r w:rsidRPr="00EB0364">
        <w:rPr>
          <w:rFonts w:ascii="Arial" w:hAnsi="Arial" w:cs="Arial"/>
          <w:b/>
          <w:i/>
          <w:szCs w:val="24"/>
        </w:rPr>
        <w:t>.</w:t>
      </w:r>
      <w:r w:rsidRPr="00EB0364">
        <w:rPr>
          <w:rFonts w:ascii="Arial" w:hAnsi="Arial" w:cs="Arial"/>
          <w:szCs w:val="24"/>
        </w:rPr>
        <w:t xml:space="preserve"> </w:t>
      </w:r>
      <w:r w:rsidRPr="000B1EA9">
        <w:rPr>
          <w:rFonts w:ascii="Arial" w:hAnsi="Arial" w:cs="Arial"/>
          <w:szCs w:val="24"/>
        </w:rPr>
        <w:t>Ed</w:t>
      </w:r>
      <w:r w:rsidRPr="00EB0364">
        <w:rPr>
          <w:rFonts w:ascii="Arial" w:hAnsi="Arial" w:cs="Arial"/>
          <w:szCs w:val="24"/>
        </w:rPr>
        <w:t xml:space="preserve">. </w:t>
      </w:r>
      <w:r w:rsidRPr="000B1EA9">
        <w:rPr>
          <w:rFonts w:ascii="Arial" w:hAnsi="Arial" w:cs="Arial"/>
          <w:szCs w:val="24"/>
        </w:rPr>
        <w:t>by</w:t>
      </w:r>
      <w:r w:rsidRPr="00EB0364">
        <w:rPr>
          <w:rFonts w:ascii="Arial" w:hAnsi="Arial" w:cs="Arial"/>
          <w:szCs w:val="24"/>
        </w:rPr>
        <w:t xml:space="preserve"> </w:t>
      </w:r>
      <w:r w:rsidRPr="000B1EA9">
        <w:rPr>
          <w:rFonts w:ascii="Arial" w:hAnsi="Arial" w:cs="Arial"/>
          <w:szCs w:val="24"/>
        </w:rPr>
        <w:t>D</w:t>
      </w:r>
      <w:r w:rsidRPr="00EB0364">
        <w:rPr>
          <w:rFonts w:ascii="Arial" w:hAnsi="Arial" w:cs="Arial"/>
          <w:szCs w:val="24"/>
        </w:rPr>
        <w:t>.</w:t>
      </w:r>
      <w:r w:rsidRPr="000B1EA9">
        <w:rPr>
          <w:rFonts w:ascii="Arial" w:hAnsi="Arial" w:cs="Arial"/>
          <w:szCs w:val="24"/>
        </w:rPr>
        <w:t>I</w:t>
      </w:r>
      <w:r w:rsidRPr="00EB0364">
        <w:rPr>
          <w:rFonts w:ascii="Arial" w:hAnsi="Arial" w:cs="Arial"/>
          <w:szCs w:val="24"/>
        </w:rPr>
        <w:t xml:space="preserve">. </w:t>
      </w:r>
      <w:proofErr w:type="spellStart"/>
      <w:r w:rsidRPr="000B1EA9">
        <w:rPr>
          <w:rFonts w:ascii="Arial" w:hAnsi="Arial" w:cs="Arial"/>
          <w:szCs w:val="24"/>
        </w:rPr>
        <w:t>Polyvianny</w:t>
      </w:r>
      <w:proofErr w:type="spellEnd"/>
      <w:r w:rsidRPr="00EB0364">
        <w:rPr>
          <w:rFonts w:ascii="Arial" w:hAnsi="Arial" w:cs="Arial"/>
          <w:szCs w:val="24"/>
        </w:rPr>
        <w:t xml:space="preserve">. </w:t>
      </w:r>
      <w:r w:rsidRPr="000B1EA9">
        <w:rPr>
          <w:rFonts w:ascii="Arial" w:hAnsi="Arial" w:cs="Arial"/>
          <w:szCs w:val="24"/>
          <w:lang w:val="ru-RU"/>
        </w:rPr>
        <w:t>Иваново</w:t>
      </w:r>
      <w:r w:rsidRPr="00EB0364">
        <w:rPr>
          <w:rFonts w:ascii="Arial" w:hAnsi="Arial" w:cs="Arial"/>
          <w:szCs w:val="24"/>
        </w:rPr>
        <w:t xml:space="preserve">: </w:t>
      </w:r>
      <w:proofErr w:type="spellStart"/>
      <w:r w:rsidRPr="000B1EA9">
        <w:rPr>
          <w:rFonts w:ascii="Arial" w:hAnsi="Arial" w:cs="Arial"/>
          <w:szCs w:val="24"/>
          <w:lang w:val="ru-RU"/>
        </w:rPr>
        <w:t>Изд</w:t>
      </w:r>
      <w:proofErr w:type="spellEnd"/>
      <w:r w:rsidRPr="00EB0364">
        <w:rPr>
          <w:rFonts w:ascii="Arial" w:hAnsi="Arial" w:cs="Arial"/>
          <w:szCs w:val="24"/>
        </w:rPr>
        <w:t>-</w:t>
      </w:r>
      <w:r w:rsidRPr="000B1EA9">
        <w:rPr>
          <w:rFonts w:ascii="Arial" w:hAnsi="Arial" w:cs="Arial"/>
          <w:szCs w:val="24"/>
          <w:lang w:val="ru-RU"/>
        </w:rPr>
        <w:t>во</w:t>
      </w:r>
      <w:r w:rsidRPr="00EB0364">
        <w:rPr>
          <w:rFonts w:ascii="Arial" w:hAnsi="Arial" w:cs="Arial"/>
          <w:szCs w:val="24"/>
        </w:rPr>
        <w:t xml:space="preserve"> «</w:t>
      </w:r>
      <w:r w:rsidRPr="000B1EA9">
        <w:rPr>
          <w:rFonts w:ascii="Arial" w:hAnsi="Arial" w:cs="Arial"/>
          <w:szCs w:val="24"/>
          <w:lang w:val="ru-RU"/>
        </w:rPr>
        <w:t>Ивановский</w:t>
      </w:r>
      <w:r w:rsidRPr="00EB0364">
        <w:rPr>
          <w:rFonts w:ascii="Arial" w:hAnsi="Arial" w:cs="Arial"/>
          <w:szCs w:val="24"/>
        </w:rPr>
        <w:t xml:space="preserve"> </w:t>
      </w:r>
      <w:r w:rsidRPr="000B1EA9">
        <w:rPr>
          <w:rFonts w:ascii="Arial" w:hAnsi="Arial" w:cs="Arial"/>
          <w:szCs w:val="24"/>
          <w:lang w:val="ru-RU"/>
        </w:rPr>
        <w:t>государственный</w:t>
      </w:r>
      <w:r w:rsidRPr="00EB0364">
        <w:rPr>
          <w:rFonts w:ascii="Arial" w:hAnsi="Arial" w:cs="Arial"/>
          <w:szCs w:val="24"/>
        </w:rPr>
        <w:t xml:space="preserve"> </w:t>
      </w:r>
      <w:r w:rsidRPr="000B1EA9">
        <w:rPr>
          <w:rFonts w:ascii="Arial" w:hAnsi="Arial" w:cs="Arial"/>
          <w:szCs w:val="24"/>
          <w:lang w:val="ru-RU"/>
        </w:rPr>
        <w:t>университет</w:t>
      </w:r>
      <w:r w:rsidRPr="00EB0364">
        <w:rPr>
          <w:rFonts w:ascii="Arial" w:hAnsi="Arial" w:cs="Arial"/>
          <w:szCs w:val="24"/>
        </w:rPr>
        <w:t>», 2010.</w:t>
      </w:r>
    </w:p>
    <w:p w:rsidR="00BD4AE5" w:rsidRDefault="00BD4AE5" w:rsidP="00BD4AE5">
      <w:pPr>
        <w:ind w:right="-5" w:firstLine="567"/>
        <w:jc w:val="both"/>
        <w:rPr>
          <w:rFonts w:ascii="Arial" w:hAnsi="Arial" w:cs="Arial"/>
          <w:szCs w:val="24"/>
        </w:rPr>
      </w:pPr>
      <w:r w:rsidRPr="000B1EA9">
        <w:rPr>
          <w:rFonts w:ascii="Arial" w:hAnsi="Arial" w:cs="Arial"/>
          <w:szCs w:val="24"/>
          <w:lang w:val="ru-RU"/>
        </w:rPr>
        <w:t>Религиозные</w:t>
      </w:r>
      <w:r w:rsidRPr="00EB0364">
        <w:rPr>
          <w:rFonts w:ascii="Arial" w:hAnsi="Arial" w:cs="Arial"/>
          <w:szCs w:val="24"/>
        </w:rPr>
        <w:t xml:space="preserve"> </w:t>
      </w:r>
      <w:r w:rsidRPr="000B1EA9">
        <w:rPr>
          <w:rFonts w:ascii="Arial" w:hAnsi="Arial" w:cs="Arial"/>
          <w:szCs w:val="24"/>
          <w:lang w:val="ru-RU"/>
        </w:rPr>
        <w:t>традиции</w:t>
      </w:r>
      <w:r w:rsidRPr="00EB0364">
        <w:rPr>
          <w:rFonts w:ascii="Arial" w:hAnsi="Arial" w:cs="Arial"/>
          <w:szCs w:val="24"/>
        </w:rPr>
        <w:t xml:space="preserve"> </w:t>
      </w:r>
      <w:r w:rsidRPr="000B1EA9">
        <w:rPr>
          <w:rFonts w:ascii="Arial" w:hAnsi="Arial" w:cs="Arial"/>
          <w:szCs w:val="24"/>
          <w:lang w:val="ru-RU"/>
        </w:rPr>
        <w:t>Европы</w:t>
      </w:r>
      <w:r w:rsidRPr="00EB0364">
        <w:rPr>
          <w:rFonts w:ascii="Arial" w:hAnsi="Arial" w:cs="Arial"/>
          <w:szCs w:val="24"/>
        </w:rPr>
        <w:t xml:space="preserve"> </w:t>
      </w:r>
      <w:r w:rsidRPr="000B1EA9">
        <w:rPr>
          <w:rFonts w:ascii="Arial" w:hAnsi="Arial" w:cs="Arial"/>
          <w:szCs w:val="24"/>
          <w:lang w:val="ru-RU"/>
        </w:rPr>
        <w:t>и</w:t>
      </w:r>
      <w:r w:rsidRPr="00EB0364">
        <w:rPr>
          <w:rFonts w:ascii="Arial" w:hAnsi="Arial" w:cs="Arial"/>
          <w:szCs w:val="24"/>
        </w:rPr>
        <w:t xml:space="preserve"> </w:t>
      </w:r>
      <w:r w:rsidRPr="000B1EA9">
        <w:rPr>
          <w:rFonts w:ascii="Arial" w:hAnsi="Arial" w:cs="Arial"/>
          <w:szCs w:val="24"/>
          <w:lang w:val="ru-RU"/>
        </w:rPr>
        <w:t>современность</w:t>
      </w:r>
      <w:r w:rsidRPr="00EB0364">
        <w:rPr>
          <w:rFonts w:ascii="Arial" w:hAnsi="Arial" w:cs="Arial"/>
          <w:szCs w:val="24"/>
        </w:rPr>
        <w:t xml:space="preserve">: </w:t>
      </w:r>
      <w:r w:rsidRPr="000B1EA9">
        <w:rPr>
          <w:rFonts w:ascii="Arial" w:hAnsi="Arial" w:cs="Arial"/>
          <w:szCs w:val="24"/>
          <w:lang w:val="ru-RU"/>
        </w:rPr>
        <w:t>изучение</w:t>
      </w:r>
      <w:r w:rsidRPr="00EB0364">
        <w:rPr>
          <w:rFonts w:ascii="Arial" w:hAnsi="Arial" w:cs="Arial"/>
          <w:szCs w:val="24"/>
        </w:rPr>
        <w:t xml:space="preserve"> </w:t>
      </w:r>
      <w:r w:rsidRPr="000B1EA9">
        <w:rPr>
          <w:rFonts w:ascii="Arial" w:hAnsi="Arial" w:cs="Arial"/>
          <w:szCs w:val="24"/>
          <w:lang w:val="ru-RU"/>
        </w:rPr>
        <w:t>и</w:t>
      </w:r>
      <w:r w:rsidRPr="00EB0364">
        <w:rPr>
          <w:rFonts w:ascii="Arial" w:hAnsi="Arial" w:cs="Arial"/>
          <w:szCs w:val="24"/>
        </w:rPr>
        <w:t xml:space="preserve"> </w:t>
      </w:r>
      <w:r w:rsidRPr="000B1EA9">
        <w:rPr>
          <w:rFonts w:ascii="Arial" w:hAnsi="Arial" w:cs="Arial"/>
          <w:szCs w:val="24"/>
          <w:lang w:val="ru-RU"/>
        </w:rPr>
        <w:t>преподавание</w:t>
      </w:r>
      <w:r w:rsidRPr="00EB0364">
        <w:rPr>
          <w:rFonts w:ascii="Arial" w:hAnsi="Arial" w:cs="Arial"/>
          <w:szCs w:val="24"/>
        </w:rPr>
        <w:t xml:space="preserve"> </w:t>
      </w:r>
      <w:r w:rsidRPr="000B1EA9">
        <w:rPr>
          <w:rFonts w:ascii="Arial" w:hAnsi="Arial" w:cs="Arial"/>
          <w:szCs w:val="24"/>
          <w:lang w:val="ru-RU"/>
        </w:rPr>
        <w:t>в</w:t>
      </w:r>
      <w:r w:rsidRPr="00EB0364">
        <w:rPr>
          <w:rFonts w:ascii="Arial" w:hAnsi="Arial" w:cs="Arial"/>
          <w:szCs w:val="24"/>
        </w:rPr>
        <w:t xml:space="preserve"> </w:t>
      </w:r>
      <w:r w:rsidRPr="000B1EA9">
        <w:rPr>
          <w:rFonts w:ascii="Arial" w:hAnsi="Arial" w:cs="Arial"/>
          <w:szCs w:val="24"/>
          <w:lang w:val="ru-RU"/>
        </w:rPr>
        <w:t>российских</w:t>
      </w:r>
      <w:r w:rsidRPr="00EB0364">
        <w:rPr>
          <w:rFonts w:ascii="Arial" w:hAnsi="Arial" w:cs="Arial"/>
          <w:szCs w:val="24"/>
        </w:rPr>
        <w:t xml:space="preserve"> </w:t>
      </w:r>
      <w:r w:rsidRPr="000B1EA9">
        <w:rPr>
          <w:rFonts w:ascii="Arial" w:hAnsi="Arial" w:cs="Arial"/>
          <w:szCs w:val="24"/>
          <w:lang w:val="ru-RU"/>
        </w:rPr>
        <w:t>и</w:t>
      </w:r>
      <w:r w:rsidRPr="00EB0364">
        <w:rPr>
          <w:rFonts w:ascii="Arial" w:hAnsi="Arial" w:cs="Arial"/>
          <w:szCs w:val="24"/>
        </w:rPr>
        <w:t xml:space="preserve"> </w:t>
      </w:r>
      <w:r w:rsidRPr="000B1EA9">
        <w:rPr>
          <w:rFonts w:ascii="Arial" w:hAnsi="Arial" w:cs="Arial"/>
          <w:szCs w:val="24"/>
          <w:lang w:val="ru-RU"/>
        </w:rPr>
        <w:t>зарубежных</w:t>
      </w:r>
      <w:r w:rsidRPr="00EB0364">
        <w:rPr>
          <w:rFonts w:ascii="Arial" w:hAnsi="Arial" w:cs="Arial"/>
          <w:szCs w:val="24"/>
        </w:rPr>
        <w:t xml:space="preserve"> </w:t>
      </w:r>
      <w:r w:rsidRPr="000B1EA9">
        <w:rPr>
          <w:rFonts w:ascii="Arial" w:hAnsi="Arial" w:cs="Arial"/>
          <w:szCs w:val="24"/>
          <w:lang w:val="ru-RU"/>
        </w:rPr>
        <w:t>университетах</w:t>
      </w:r>
      <w:r w:rsidRPr="00EB0364">
        <w:rPr>
          <w:rFonts w:ascii="Arial" w:hAnsi="Arial" w:cs="Arial"/>
          <w:szCs w:val="24"/>
        </w:rPr>
        <w:t xml:space="preserve"> / </w:t>
      </w:r>
      <w:r w:rsidRPr="000B1EA9">
        <w:rPr>
          <w:rFonts w:ascii="Arial" w:hAnsi="Arial" w:cs="Arial"/>
          <w:b/>
          <w:i/>
          <w:szCs w:val="24"/>
        </w:rPr>
        <w:t>Religious</w:t>
      </w:r>
      <w:r w:rsidRPr="00EB0364">
        <w:rPr>
          <w:rFonts w:ascii="Arial" w:hAnsi="Arial" w:cs="Arial"/>
          <w:b/>
          <w:i/>
          <w:szCs w:val="24"/>
        </w:rPr>
        <w:t xml:space="preserve"> </w:t>
      </w:r>
      <w:r w:rsidRPr="000B1EA9">
        <w:rPr>
          <w:rFonts w:ascii="Arial" w:hAnsi="Arial" w:cs="Arial"/>
          <w:b/>
          <w:i/>
          <w:szCs w:val="24"/>
        </w:rPr>
        <w:t>Traditions</w:t>
      </w:r>
      <w:r w:rsidRPr="00EB0364">
        <w:rPr>
          <w:rFonts w:ascii="Arial" w:hAnsi="Arial" w:cs="Arial"/>
          <w:b/>
          <w:i/>
          <w:szCs w:val="24"/>
        </w:rPr>
        <w:t xml:space="preserve"> </w:t>
      </w:r>
      <w:r w:rsidRPr="000B1EA9">
        <w:rPr>
          <w:rFonts w:ascii="Arial" w:hAnsi="Arial" w:cs="Arial"/>
          <w:b/>
          <w:i/>
          <w:szCs w:val="24"/>
        </w:rPr>
        <w:t>of</w:t>
      </w:r>
      <w:r w:rsidRPr="00EB0364">
        <w:rPr>
          <w:rFonts w:ascii="Arial" w:hAnsi="Arial" w:cs="Arial"/>
          <w:b/>
          <w:i/>
          <w:szCs w:val="24"/>
        </w:rPr>
        <w:t xml:space="preserve"> </w:t>
      </w:r>
      <w:r w:rsidRPr="000B1EA9">
        <w:rPr>
          <w:rFonts w:ascii="Arial" w:hAnsi="Arial" w:cs="Arial"/>
          <w:b/>
          <w:i/>
          <w:szCs w:val="24"/>
        </w:rPr>
        <w:t>Europe</w:t>
      </w:r>
      <w:r w:rsidRPr="00EB0364">
        <w:rPr>
          <w:rFonts w:ascii="Arial" w:hAnsi="Arial" w:cs="Arial"/>
          <w:b/>
          <w:i/>
          <w:szCs w:val="24"/>
        </w:rPr>
        <w:t xml:space="preserve"> </w:t>
      </w:r>
      <w:r w:rsidRPr="000B1EA9">
        <w:rPr>
          <w:rFonts w:ascii="Arial" w:hAnsi="Arial" w:cs="Arial"/>
          <w:b/>
          <w:i/>
          <w:szCs w:val="24"/>
        </w:rPr>
        <w:t>and</w:t>
      </w:r>
      <w:r w:rsidRPr="00EB0364">
        <w:rPr>
          <w:rFonts w:ascii="Arial" w:hAnsi="Arial" w:cs="Arial"/>
          <w:b/>
          <w:i/>
          <w:szCs w:val="24"/>
        </w:rPr>
        <w:t xml:space="preserve"> </w:t>
      </w:r>
      <w:r w:rsidRPr="000B1EA9">
        <w:rPr>
          <w:rFonts w:ascii="Arial" w:hAnsi="Arial" w:cs="Arial"/>
          <w:b/>
          <w:i/>
          <w:szCs w:val="24"/>
        </w:rPr>
        <w:t>Recent</w:t>
      </w:r>
      <w:r w:rsidRPr="00EB0364">
        <w:rPr>
          <w:rFonts w:ascii="Arial" w:hAnsi="Arial" w:cs="Arial"/>
          <w:b/>
          <w:i/>
          <w:szCs w:val="24"/>
        </w:rPr>
        <w:t xml:space="preserve"> </w:t>
      </w:r>
      <w:r w:rsidRPr="000B1EA9">
        <w:rPr>
          <w:rFonts w:ascii="Arial" w:hAnsi="Arial" w:cs="Arial"/>
          <w:b/>
          <w:i/>
          <w:szCs w:val="24"/>
        </w:rPr>
        <w:t>History</w:t>
      </w:r>
      <w:r w:rsidRPr="00EB0364">
        <w:rPr>
          <w:rFonts w:ascii="Arial" w:hAnsi="Arial" w:cs="Arial"/>
          <w:b/>
          <w:i/>
          <w:szCs w:val="24"/>
        </w:rPr>
        <w:t xml:space="preserve">: </w:t>
      </w:r>
      <w:r w:rsidRPr="000B1EA9">
        <w:rPr>
          <w:rFonts w:ascii="Arial" w:hAnsi="Arial" w:cs="Arial"/>
          <w:b/>
          <w:i/>
          <w:szCs w:val="24"/>
        </w:rPr>
        <w:t>Studies</w:t>
      </w:r>
      <w:r w:rsidRPr="00EB0364">
        <w:rPr>
          <w:rFonts w:ascii="Arial" w:hAnsi="Arial" w:cs="Arial"/>
          <w:b/>
          <w:i/>
          <w:szCs w:val="24"/>
        </w:rPr>
        <w:t xml:space="preserve"> </w:t>
      </w:r>
      <w:r w:rsidRPr="000B1EA9">
        <w:rPr>
          <w:rFonts w:ascii="Arial" w:hAnsi="Arial" w:cs="Arial"/>
          <w:b/>
          <w:i/>
          <w:szCs w:val="24"/>
        </w:rPr>
        <w:t>and</w:t>
      </w:r>
      <w:r w:rsidRPr="00EB0364">
        <w:rPr>
          <w:rFonts w:ascii="Arial" w:hAnsi="Arial" w:cs="Arial"/>
          <w:b/>
          <w:i/>
          <w:szCs w:val="24"/>
        </w:rPr>
        <w:t xml:space="preserve"> </w:t>
      </w:r>
      <w:r w:rsidRPr="000B1EA9">
        <w:rPr>
          <w:rFonts w:ascii="Arial" w:hAnsi="Arial" w:cs="Arial"/>
          <w:b/>
          <w:i/>
          <w:szCs w:val="24"/>
        </w:rPr>
        <w:t>Teaching</w:t>
      </w:r>
      <w:r w:rsidRPr="00EB0364">
        <w:rPr>
          <w:rFonts w:ascii="Arial" w:hAnsi="Arial" w:cs="Arial"/>
          <w:b/>
          <w:i/>
          <w:szCs w:val="24"/>
        </w:rPr>
        <w:t xml:space="preserve"> </w:t>
      </w:r>
      <w:r w:rsidRPr="000B1EA9">
        <w:rPr>
          <w:rFonts w:ascii="Arial" w:hAnsi="Arial" w:cs="Arial"/>
          <w:b/>
          <w:i/>
          <w:szCs w:val="24"/>
        </w:rPr>
        <w:t>in</w:t>
      </w:r>
      <w:r w:rsidRPr="00EB0364">
        <w:rPr>
          <w:rFonts w:ascii="Arial" w:hAnsi="Arial" w:cs="Arial"/>
          <w:b/>
          <w:i/>
          <w:szCs w:val="24"/>
        </w:rPr>
        <w:t xml:space="preserve"> </w:t>
      </w:r>
      <w:r w:rsidRPr="000B1EA9">
        <w:rPr>
          <w:rFonts w:ascii="Arial" w:hAnsi="Arial" w:cs="Arial"/>
          <w:b/>
          <w:i/>
          <w:szCs w:val="24"/>
        </w:rPr>
        <w:t>Universities</w:t>
      </w:r>
      <w:r w:rsidRPr="00EB0364">
        <w:rPr>
          <w:rFonts w:ascii="Arial" w:hAnsi="Arial" w:cs="Arial"/>
          <w:b/>
          <w:i/>
          <w:szCs w:val="24"/>
        </w:rPr>
        <w:t xml:space="preserve"> </w:t>
      </w:r>
      <w:r w:rsidRPr="000B1EA9">
        <w:rPr>
          <w:rFonts w:ascii="Arial" w:hAnsi="Arial" w:cs="Arial"/>
          <w:b/>
          <w:i/>
          <w:szCs w:val="24"/>
        </w:rPr>
        <w:t>in</w:t>
      </w:r>
      <w:r w:rsidRPr="00EB0364">
        <w:rPr>
          <w:rFonts w:ascii="Arial" w:hAnsi="Arial" w:cs="Arial"/>
          <w:b/>
          <w:i/>
          <w:szCs w:val="24"/>
        </w:rPr>
        <w:t xml:space="preserve"> </w:t>
      </w:r>
      <w:smartTag w:uri="urn:schemas-microsoft-com:office:smarttags" w:element="place">
        <w:smartTag w:uri="urn:schemas-microsoft-com:office:smarttags" w:element="country-region">
          <w:r w:rsidRPr="000B1EA9">
            <w:rPr>
              <w:rFonts w:ascii="Arial" w:hAnsi="Arial" w:cs="Arial"/>
              <w:b/>
              <w:i/>
              <w:szCs w:val="24"/>
            </w:rPr>
            <w:t>Russia</w:t>
          </w:r>
        </w:smartTag>
      </w:smartTag>
      <w:r w:rsidRPr="00EB0364">
        <w:rPr>
          <w:rFonts w:ascii="Arial" w:hAnsi="Arial" w:cs="Arial"/>
          <w:b/>
          <w:i/>
          <w:szCs w:val="24"/>
        </w:rPr>
        <w:t xml:space="preserve"> </w:t>
      </w:r>
      <w:proofErr w:type="gramStart"/>
      <w:r w:rsidRPr="000B1EA9">
        <w:rPr>
          <w:rFonts w:ascii="Arial" w:hAnsi="Arial" w:cs="Arial"/>
          <w:b/>
          <w:i/>
          <w:szCs w:val="24"/>
        </w:rPr>
        <w:t>and</w:t>
      </w:r>
      <w:r w:rsidRPr="00EB0364">
        <w:rPr>
          <w:rFonts w:ascii="Arial" w:hAnsi="Arial" w:cs="Arial"/>
          <w:b/>
          <w:i/>
          <w:szCs w:val="24"/>
        </w:rPr>
        <w:t xml:space="preserve">  </w:t>
      </w:r>
      <w:r w:rsidRPr="000B1EA9">
        <w:rPr>
          <w:rFonts w:ascii="Arial" w:hAnsi="Arial" w:cs="Arial"/>
          <w:b/>
          <w:i/>
          <w:szCs w:val="24"/>
        </w:rPr>
        <w:t>Abroad</w:t>
      </w:r>
      <w:proofErr w:type="gramEnd"/>
      <w:r w:rsidRPr="00EB0364">
        <w:rPr>
          <w:rFonts w:ascii="Arial" w:hAnsi="Arial" w:cs="Arial"/>
          <w:b/>
          <w:i/>
          <w:szCs w:val="24"/>
        </w:rPr>
        <w:t>.</w:t>
      </w:r>
      <w:r w:rsidRPr="00EB0364">
        <w:rPr>
          <w:rFonts w:ascii="Arial" w:hAnsi="Arial" w:cs="Arial"/>
          <w:szCs w:val="24"/>
        </w:rPr>
        <w:t xml:space="preserve"> </w:t>
      </w:r>
      <w:r w:rsidRPr="000B1EA9">
        <w:rPr>
          <w:rFonts w:ascii="Arial" w:hAnsi="Arial" w:cs="Arial"/>
          <w:szCs w:val="24"/>
        </w:rPr>
        <w:t xml:space="preserve">Ed. by D.I. </w:t>
      </w:r>
      <w:proofErr w:type="spellStart"/>
      <w:proofErr w:type="gramStart"/>
      <w:r w:rsidRPr="000B1EA9">
        <w:rPr>
          <w:rFonts w:ascii="Arial" w:hAnsi="Arial" w:cs="Arial"/>
          <w:szCs w:val="24"/>
        </w:rPr>
        <w:t>Polyvianny</w:t>
      </w:r>
      <w:proofErr w:type="spellEnd"/>
      <w:r w:rsidRPr="000B1EA9">
        <w:rPr>
          <w:rFonts w:ascii="Arial" w:hAnsi="Arial" w:cs="Arial"/>
          <w:szCs w:val="24"/>
        </w:rPr>
        <w:t>..</w:t>
      </w:r>
      <w:proofErr w:type="gramEnd"/>
      <w:r w:rsidRPr="000B1EA9">
        <w:rPr>
          <w:rFonts w:ascii="Arial" w:hAnsi="Arial" w:cs="Arial"/>
          <w:szCs w:val="24"/>
        </w:rPr>
        <w:t xml:space="preserve"> </w:t>
      </w:r>
      <w:r w:rsidRPr="000B1EA9">
        <w:rPr>
          <w:rFonts w:ascii="Arial" w:hAnsi="Arial" w:cs="Arial"/>
          <w:szCs w:val="24"/>
          <w:lang w:val="ru-RU"/>
        </w:rPr>
        <w:t>Под</w:t>
      </w:r>
      <w:r w:rsidRPr="000B1EA9">
        <w:rPr>
          <w:rFonts w:ascii="Arial" w:hAnsi="Arial" w:cs="Arial"/>
          <w:szCs w:val="24"/>
        </w:rPr>
        <w:t xml:space="preserve"> </w:t>
      </w:r>
      <w:proofErr w:type="spellStart"/>
      <w:r w:rsidRPr="000B1EA9">
        <w:rPr>
          <w:rFonts w:ascii="Arial" w:hAnsi="Arial" w:cs="Arial"/>
          <w:szCs w:val="24"/>
          <w:lang w:val="ru-RU"/>
        </w:rPr>
        <w:t>ред</w:t>
      </w:r>
      <w:proofErr w:type="spellEnd"/>
      <w:r w:rsidRPr="000B1EA9">
        <w:rPr>
          <w:rFonts w:ascii="Arial" w:hAnsi="Arial" w:cs="Arial"/>
          <w:szCs w:val="24"/>
        </w:rPr>
        <w:t xml:space="preserve">. </w:t>
      </w:r>
      <w:r w:rsidRPr="000B1EA9">
        <w:rPr>
          <w:rFonts w:ascii="Arial" w:hAnsi="Arial" w:cs="Arial"/>
          <w:szCs w:val="24"/>
          <w:lang w:val="ru-RU"/>
        </w:rPr>
        <w:t>Д</w:t>
      </w:r>
      <w:r w:rsidRPr="00EB0364">
        <w:rPr>
          <w:rFonts w:ascii="Arial" w:hAnsi="Arial" w:cs="Arial"/>
          <w:szCs w:val="24"/>
        </w:rPr>
        <w:t>.</w:t>
      </w:r>
      <w:r w:rsidRPr="000B1EA9">
        <w:rPr>
          <w:rFonts w:ascii="Arial" w:hAnsi="Arial" w:cs="Arial"/>
          <w:szCs w:val="24"/>
          <w:lang w:val="ru-RU"/>
        </w:rPr>
        <w:t>И</w:t>
      </w:r>
      <w:r w:rsidRPr="00EB0364">
        <w:rPr>
          <w:rFonts w:ascii="Arial" w:hAnsi="Arial" w:cs="Arial"/>
          <w:szCs w:val="24"/>
        </w:rPr>
        <w:t xml:space="preserve">. </w:t>
      </w:r>
      <w:proofErr w:type="spellStart"/>
      <w:r w:rsidRPr="000B1EA9">
        <w:rPr>
          <w:rFonts w:ascii="Arial" w:hAnsi="Arial" w:cs="Arial"/>
          <w:szCs w:val="24"/>
          <w:lang w:val="ru-RU"/>
        </w:rPr>
        <w:t>Полывянного</w:t>
      </w:r>
      <w:proofErr w:type="spellEnd"/>
      <w:r w:rsidRPr="00EB0364">
        <w:rPr>
          <w:rFonts w:ascii="Arial" w:hAnsi="Arial" w:cs="Arial"/>
          <w:szCs w:val="24"/>
        </w:rPr>
        <w:t xml:space="preserve">. </w:t>
      </w:r>
      <w:r w:rsidRPr="000B1EA9">
        <w:rPr>
          <w:rFonts w:ascii="Arial" w:hAnsi="Arial" w:cs="Arial"/>
          <w:szCs w:val="24"/>
          <w:lang w:val="ru-RU"/>
        </w:rPr>
        <w:t>Иваново</w:t>
      </w:r>
      <w:r w:rsidRPr="00EB0364">
        <w:rPr>
          <w:rFonts w:ascii="Arial" w:hAnsi="Arial" w:cs="Arial"/>
          <w:szCs w:val="24"/>
        </w:rPr>
        <w:t xml:space="preserve">: </w:t>
      </w:r>
      <w:proofErr w:type="spellStart"/>
      <w:r w:rsidRPr="000B1EA9">
        <w:rPr>
          <w:rFonts w:ascii="Arial" w:hAnsi="Arial" w:cs="Arial"/>
          <w:szCs w:val="24"/>
          <w:lang w:val="ru-RU"/>
        </w:rPr>
        <w:t>Изд</w:t>
      </w:r>
      <w:proofErr w:type="spellEnd"/>
      <w:r w:rsidRPr="00EB0364">
        <w:rPr>
          <w:rFonts w:ascii="Arial" w:hAnsi="Arial" w:cs="Arial"/>
          <w:szCs w:val="24"/>
        </w:rPr>
        <w:t>-</w:t>
      </w:r>
      <w:r w:rsidRPr="000B1EA9">
        <w:rPr>
          <w:rFonts w:ascii="Arial" w:hAnsi="Arial" w:cs="Arial"/>
          <w:szCs w:val="24"/>
          <w:lang w:val="ru-RU"/>
        </w:rPr>
        <w:t>во</w:t>
      </w:r>
      <w:r w:rsidRPr="00EB0364">
        <w:rPr>
          <w:rFonts w:ascii="Arial" w:hAnsi="Arial" w:cs="Arial"/>
          <w:szCs w:val="24"/>
        </w:rPr>
        <w:t xml:space="preserve"> «</w:t>
      </w:r>
      <w:r w:rsidRPr="000B1EA9">
        <w:rPr>
          <w:rFonts w:ascii="Arial" w:hAnsi="Arial" w:cs="Arial"/>
          <w:szCs w:val="24"/>
          <w:lang w:val="ru-RU"/>
        </w:rPr>
        <w:t>Ивановский</w:t>
      </w:r>
      <w:r w:rsidRPr="00EB0364">
        <w:rPr>
          <w:rFonts w:ascii="Arial" w:hAnsi="Arial" w:cs="Arial"/>
          <w:szCs w:val="24"/>
        </w:rPr>
        <w:t xml:space="preserve"> </w:t>
      </w:r>
      <w:r w:rsidRPr="000B1EA9">
        <w:rPr>
          <w:rFonts w:ascii="Arial" w:hAnsi="Arial" w:cs="Arial"/>
          <w:szCs w:val="24"/>
          <w:lang w:val="ru-RU"/>
        </w:rPr>
        <w:t>государственный</w:t>
      </w:r>
      <w:r w:rsidRPr="00EB0364">
        <w:rPr>
          <w:rFonts w:ascii="Arial" w:hAnsi="Arial" w:cs="Arial"/>
          <w:szCs w:val="24"/>
        </w:rPr>
        <w:t xml:space="preserve"> </w:t>
      </w:r>
      <w:r w:rsidRPr="000B1EA9">
        <w:rPr>
          <w:rFonts w:ascii="Arial" w:hAnsi="Arial" w:cs="Arial"/>
          <w:szCs w:val="24"/>
          <w:lang w:val="ru-RU"/>
        </w:rPr>
        <w:t>университет</w:t>
      </w:r>
      <w:r w:rsidRPr="00EB0364">
        <w:rPr>
          <w:rFonts w:ascii="Arial" w:hAnsi="Arial" w:cs="Arial"/>
          <w:szCs w:val="24"/>
        </w:rPr>
        <w:t>», 2011.</w:t>
      </w:r>
    </w:p>
    <w:p w:rsidR="00BD4AE5" w:rsidRPr="00EB0364" w:rsidRDefault="00BD4AE5" w:rsidP="00BD4AE5">
      <w:pPr>
        <w:ind w:right="-5" w:firstLine="567"/>
        <w:jc w:val="both"/>
        <w:rPr>
          <w:rFonts w:ascii="Arial" w:hAnsi="Arial" w:cs="Arial"/>
          <w:szCs w:val="24"/>
        </w:rPr>
      </w:pPr>
    </w:p>
    <w:p w:rsidR="00BD4AE5" w:rsidRPr="00DE71B6" w:rsidRDefault="00BD4AE5" w:rsidP="00BD4AE5">
      <w:pPr>
        <w:ind w:firstLine="540"/>
        <w:jc w:val="both"/>
        <w:rPr>
          <w:rFonts w:ascii="Arial" w:hAnsi="Arial" w:cs="Arial"/>
          <w:szCs w:val="24"/>
          <w:lang w:val="fr-FR"/>
        </w:rPr>
      </w:pPr>
    </w:p>
    <w:p w:rsidR="00BD4AE5" w:rsidRPr="00407EFF" w:rsidRDefault="00BD4AE5" w:rsidP="00BD4AE5">
      <w:pPr>
        <w:ind w:firstLine="540"/>
        <w:jc w:val="both"/>
        <w:rPr>
          <w:rFonts w:ascii="Arial" w:hAnsi="Arial" w:cs="Arial"/>
          <w:szCs w:val="24"/>
        </w:rPr>
      </w:pPr>
      <w:r w:rsidRPr="00407EFF">
        <w:rPr>
          <w:rFonts w:ascii="Arial" w:hAnsi="Arial" w:cs="Arial"/>
          <w:szCs w:val="24"/>
        </w:rPr>
        <w:t xml:space="preserve">(B) International research project </w:t>
      </w:r>
      <w:r w:rsidRPr="00407EFF">
        <w:rPr>
          <w:rFonts w:ascii="Arial" w:hAnsi="Arial" w:cs="Arial"/>
          <w:b/>
          <w:szCs w:val="24"/>
        </w:rPr>
        <w:t>“</w:t>
      </w:r>
      <w:r w:rsidRPr="00407EFF">
        <w:rPr>
          <w:rFonts w:ascii="Arial" w:hAnsi="Arial" w:cs="Arial"/>
          <w:b/>
          <w:i/>
          <w:szCs w:val="24"/>
        </w:rPr>
        <w:t xml:space="preserve">Toleration and Persecution. </w:t>
      </w:r>
      <w:r>
        <w:rPr>
          <w:rFonts w:ascii="Arial" w:hAnsi="Arial" w:cs="Arial"/>
          <w:b/>
          <w:i/>
          <w:szCs w:val="24"/>
        </w:rPr>
        <w:t xml:space="preserve">Tolerant and </w:t>
      </w:r>
      <w:proofErr w:type="gramStart"/>
      <w:r>
        <w:rPr>
          <w:rFonts w:ascii="Arial" w:hAnsi="Arial" w:cs="Arial"/>
          <w:b/>
          <w:i/>
          <w:szCs w:val="24"/>
        </w:rPr>
        <w:t xml:space="preserve">Intolerant </w:t>
      </w:r>
      <w:r w:rsidRPr="00407EFF">
        <w:rPr>
          <w:rFonts w:ascii="Arial" w:hAnsi="Arial" w:cs="Arial"/>
          <w:b/>
          <w:i/>
          <w:szCs w:val="24"/>
        </w:rPr>
        <w:t xml:space="preserve"> Attitudes</w:t>
      </w:r>
      <w:proofErr w:type="gramEnd"/>
      <w:r w:rsidRPr="00407EFF">
        <w:rPr>
          <w:rFonts w:ascii="Arial" w:hAnsi="Arial" w:cs="Arial"/>
          <w:b/>
          <w:i/>
          <w:szCs w:val="24"/>
        </w:rPr>
        <w:t xml:space="preserve"> in “Latin” and “Orthodox” Christendom. Medieval and Early Modern Perspectives</w:t>
      </w:r>
      <w:r w:rsidRPr="00407EFF">
        <w:rPr>
          <w:rFonts w:ascii="Arial" w:hAnsi="Arial" w:cs="Arial"/>
          <w:b/>
          <w:szCs w:val="24"/>
        </w:rPr>
        <w:t>”</w:t>
      </w:r>
      <w:r w:rsidRPr="00407EFF">
        <w:rPr>
          <w:rFonts w:ascii="Arial" w:hAnsi="Arial" w:cs="Arial"/>
          <w:szCs w:val="24"/>
        </w:rPr>
        <w:t xml:space="preserve"> (since 1997). </w:t>
      </w:r>
    </w:p>
    <w:p w:rsidR="00BD4AE5" w:rsidRPr="00407EFF" w:rsidRDefault="00BD4AE5" w:rsidP="00BD4AE5">
      <w:pPr>
        <w:pStyle w:val="2"/>
        <w:ind w:firstLine="540"/>
        <w:rPr>
          <w:rFonts w:cs="Arial"/>
          <w:szCs w:val="24"/>
        </w:rPr>
      </w:pPr>
      <w:r w:rsidRPr="00407EFF">
        <w:rPr>
          <w:rFonts w:cs="Arial"/>
          <w:szCs w:val="24"/>
        </w:rPr>
        <w:t xml:space="preserve">Initiator, coordinator, participant. </w:t>
      </w:r>
    </w:p>
    <w:p w:rsidR="00BD4AE5" w:rsidRPr="00DE71B6" w:rsidRDefault="00BD4AE5" w:rsidP="00BD4AE5">
      <w:pPr>
        <w:pStyle w:val="a4"/>
        <w:ind w:firstLine="540"/>
        <w:jc w:val="both"/>
        <w:rPr>
          <w:rFonts w:cs="Arial"/>
          <w:sz w:val="24"/>
          <w:szCs w:val="24"/>
          <w:lang w:val="fr-FR"/>
        </w:rPr>
      </w:pPr>
      <w:r w:rsidRPr="00DE71B6">
        <w:rPr>
          <w:rFonts w:cs="Arial"/>
          <w:sz w:val="24"/>
          <w:szCs w:val="24"/>
          <w:lang w:val="fr-FR"/>
        </w:rPr>
        <w:t>Sponsered by: Maison des   sciences de l'homme (Paris),  Ecole Pratique  des  Hautes  Etudes  (Paris), Moscow Lomonosov State University, University Paris-I Sorbonne-Panthéon, University Paris-IV Sorbonne (Centre d’études juives), University of Alberta (Canada), Institut für europäis</w:t>
      </w:r>
      <w:r>
        <w:rPr>
          <w:rFonts w:cs="Arial"/>
          <w:sz w:val="24"/>
          <w:szCs w:val="24"/>
          <w:lang w:val="fr-FR"/>
        </w:rPr>
        <w:t>che Geschichte (Mainz, Germany); Laboratory for Medieval Studies of the School of Historical Studies at the Higher School of Economics, Moscow</w:t>
      </w:r>
    </w:p>
    <w:p w:rsidR="00BD4AE5" w:rsidRPr="00407EFF" w:rsidRDefault="00BD4AE5" w:rsidP="00BD4AE5">
      <w:pPr>
        <w:pStyle w:val="a4"/>
        <w:ind w:firstLine="540"/>
        <w:jc w:val="both"/>
        <w:rPr>
          <w:rFonts w:cs="Arial"/>
          <w:sz w:val="24"/>
          <w:szCs w:val="24"/>
        </w:rPr>
      </w:pPr>
      <w:r w:rsidRPr="00407EFF">
        <w:rPr>
          <w:rFonts w:cs="Arial"/>
          <w:sz w:val="24"/>
          <w:szCs w:val="24"/>
        </w:rPr>
        <w:t xml:space="preserve">Many articles and </w:t>
      </w:r>
      <w:r>
        <w:rPr>
          <w:rFonts w:cs="Arial"/>
          <w:sz w:val="24"/>
          <w:szCs w:val="24"/>
        </w:rPr>
        <w:t xml:space="preserve">two </w:t>
      </w:r>
      <w:r w:rsidRPr="00407EFF">
        <w:rPr>
          <w:rFonts w:cs="Arial"/>
          <w:sz w:val="24"/>
          <w:szCs w:val="24"/>
        </w:rPr>
        <w:t>first book</w:t>
      </w:r>
      <w:r>
        <w:rPr>
          <w:rFonts w:cs="Arial"/>
          <w:sz w:val="24"/>
          <w:szCs w:val="24"/>
        </w:rPr>
        <w:t>s</w:t>
      </w:r>
      <w:r w:rsidRPr="00407EFF">
        <w:rPr>
          <w:rFonts w:cs="Arial"/>
          <w:sz w:val="24"/>
          <w:szCs w:val="24"/>
        </w:rPr>
        <w:t xml:space="preserve"> resulting from this project have been published.</w:t>
      </w:r>
    </w:p>
    <w:p w:rsidR="00BD4AE5" w:rsidRPr="00C81C88" w:rsidRDefault="00BD4AE5" w:rsidP="00BD4AE5">
      <w:pPr>
        <w:tabs>
          <w:tab w:val="left" w:pos="7938"/>
        </w:tabs>
        <w:ind w:firstLine="540"/>
        <w:jc w:val="both"/>
        <w:rPr>
          <w:rFonts w:ascii="Arial" w:hAnsi="Arial" w:cs="Arial"/>
          <w:szCs w:val="24"/>
          <w:u w:val="single"/>
        </w:rPr>
      </w:pPr>
    </w:p>
    <w:p w:rsidR="00BD4AE5" w:rsidRDefault="00BD4AE5" w:rsidP="00BD4AE5">
      <w:pPr>
        <w:tabs>
          <w:tab w:val="left" w:pos="7938"/>
        </w:tabs>
        <w:ind w:firstLine="540"/>
        <w:jc w:val="both"/>
        <w:rPr>
          <w:rFonts w:ascii="Arial" w:hAnsi="Arial" w:cs="Arial"/>
          <w:szCs w:val="24"/>
          <w:lang w:val="fr-FR"/>
        </w:rPr>
      </w:pPr>
      <w:r w:rsidRPr="00DE71B6">
        <w:rPr>
          <w:rFonts w:ascii="Arial" w:hAnsi="Arial" w:cs="Arial"/>
          <w:szCs w:val="24"/>
          <w:u w:val="single"/>
          <w:lang w:val="fr-FR"/>
        </w:rPr>
        <w:t>Book</w:t>
      </w:r>
      <w:r>
        <w:rPr>
          <w:rFonts w:ascii="Arial" w:hAnsi="Arial" w:cs="Arial"/>
          <w:szCs w:val="24"/>
          <w:u w:val="single"/>
          <w:lang w:val="fr-FR"/>
        </w:rPr>
        <w:t>s</w:t>
      </w:r>
      <w:r w:rsidRPr="00DE71B6">
        <w:rPr>
          <w:rFonts w:ascii="Arial" w:hAnsi="Arial" w:cs="Arial"/>
          <w:szCs w:val="24"/>
          <w:u w:val="single"/>
          <w:lang w:val="fr-FR"/>
        </w:rPr>
        <w:t xml:space="preserve"> published</w:t>
      </w:r>
      <w:r w:rsidRPr="00DE71B6">
        <w:rPr>
          <w:rFonts w:ascii="Arial" w:hAnsi="Arial" w:cs="Arial"/>
          <w:szCs w:val="24"/>
          <w:lang w:val="fr-FR"/>
        </w:rPr>
        <w:t xml:space="preserve">: </w:t>
      </w:r>
    </w:p>
    <w:p w:rsidR="00BD4AE5" w:rsidRPr="000B1EA9" w:rsidRDefault="00BD4AE5" w:rsidP="00BD4AE5">
      <w:pPr>
        <w:ind w:right="-5" w:firstLine="567"/>
        <w:jc w:val="both"/>
        <w:rPr>
          <w:rFonts w:ascii="Arial" w:hAnsi="Arial" w:cs="Arial"/>
          <w:szCs w:val="24"/>
          <w:lang w:val="fr-FR"/>
        </w:rPr>
      </w:pPr>
      <w:r w:rsidRPr="000B1EA9">
        <w:rPr>
          <w:rFonts w:ascii="Arial" w:hAnsi="Arial" w:cs="Arial"/>
          <w:b/>
          <w:i/>
          <w:szCs w:val="24"/>
          <w:lang w:val="fr-FR"/>
        </w:rPr>
        <w:t>Les Chrétiens et les Juifs dans les sociétés de rite grec et latin, Moyen Âge  - XXe siècle. Approche comparative</w:t>
      </w:r>
      <w:r w:rsidRPr="000B1EA9">
        <w:rPr>
          <w:rFonts w:ascii="Arial" w:hAnsi="Arial" w:cs="Arial"/>
          <w:szCs w:val="24"/>
          <w:lang w:val="fr-FR"/>
        </w:rPr>
        <w:t>. Sous la dir. de M. Dmitriev et D. Tollet. Paris: Honoré Champion, 2003.</w:t>
      </w:r>
    </w:p>
    <w:p w:rsidR="00BD4AE5" w:rsidRPr="00EB0364" w:rsidRDefault="00BD4AE5" w:rsidP="00BD4AE5">
      <w:pPr>
        <w:ind w:right="-5" w:firstLine="567"/>
        <w:jc w:val="both"/>
        <w:rPr>
          <w:rFonts w:ascii="Arial" w:hAnsi="Arial" w:cs="Arial"/>
          <w:szCs w:val="24"/>
        </w:rPr>
      </w:pPr>
      <w:r w:rsidRPr="000B1EA9">
        <w:rPr>
          <w:rFonts w:ascii="Arial" w:hAnsi="Arial" w:cs="Arial"/>
          <w:i/>
          <w:szCs w:val="24"/>
          <w:lang w:val="ru-RU"/>
        </w:rPr>
        <w:t>Христиане и евреи в православных обществах Восточной Европы. Средние века – новое время</w:t>
      </w:r>
      <w:r w:rsidRPr="000B1EA9">
        <w:rPr>
          <w:rFonts w:ascii="Arial" w:hAnsi="Arial" w:cs="Arial"/>
          <w:szCs w:val="24"/>
          <w:lang w:val="ru-RU"/>
        </w:rPr>
        <w:t>. Под ред. М</w:t>
      </w:r>
      <w:r w:rsidRPr="000B1EA9">
        <w:rPr>
          <w:rFonts w:ascii="Arial" w:hAnsi="Arial" w:cs="Arial"/>
          <w:szCs w:val="24"/>
        </w:rPr>
        <w:t>.</w:t>
      </w:r>
      <w:r w:rsidRPr="000B1EA9">
        <w:rPr>
          <w:rFonts w:ascii="Arial" w:hAnsi="Arial" w:cs="Arial"/>
          <w:szCs w:val="24"/>
          <w:lang w:val="ru-RU"/>
        </w:rPr>
        <w:t>В</w:t>
      </w:r>
      <w:r w:rsidRPr="000B1EA9">
        <w:rPr>
          <w:rFonts w:ascii="Arial" w:hAnsi="Arial" w:cs="Arial"/>
          <w:szCs w:val="24"/>
        </w:rPr>
        <w:t xml:space="preserve">. </w:t>
      </w:r>
      <w:r w:rsidRPr="000B1EA9">
        <w:rPr>
          <w:rFonts w:ascii="Arial" w:hAnsi="Arial" w:cs="Arial"/>
          <w:szCs w:val="24"/>
          <w:lang w:val="ru-RU"/>
        </w:rPr>
        <w:t>Дмитриева</w:t>
      </w:r>
      <w:r w:rsidRPr="000B1EA9">
        <w:rPr>
          <w:rFonts w:ascii="Arial" w:hAnsi="Arial" w:cs="Arial"/>
          <w:szCs w:val="24"/>
        </w:rPr>
        <w:t xml:space="preserve"> /</w:t>
      </w:r>
      <w:r w:rsidRPr="000B1EA9">
        <w:rPr>
          <w:rFonts w:ascii="Arial" w:hAnsi="Arial" w:cs="Arial"/>
          <w:b/>
          <w:i/>
          <w:szCs w:val="24"/>
        </w:rPr>
        <w:t xml:space="preserve">Christians and Jews in the Orthodox Societies of Europe. </w:t>
      </w:r>
      <w:r w:rsidRPr="000B1EA9">
        <w:rPr>
          <w:rFonts w:ascii="Arial" w:hAnsi="Arial" w:cs="Arial"/>
          <w:b/>
          <w:i/>
          <w:szCs w:val="24"/>
          <w:lang w:val="fr-FR"/>
        </w:rPr>
        <w:t>Moyen</w:t>
      </w:r>
      <w:r w:rsidRPr="00EB0364">
        <w:rPr>
          <w:rFonts w:ascii="Arial" w:hAnsi="Arial" w:cs="Arial"/>
          <w:b/>
          <w:i/>
          <w:szCs w:val="24"/>
        </w:rPr>
        <w:t xml:space="preserve"> Â</w:t>
      </w:r>
      <w:r w:rsidRPr="000B1EA9">
        <w:rPr>
          <w:rFonts w:ascii="Arial" w:hAnsi="Arial" w:cs="Arial"/>
          <w:b/>
          <w:i/>
          <w:szCs w:val="24"/>
          <w:lang w:val="fr-FR"/>
        </w:rPr>
        <w:t>ge</w:t>
      </w:r>
      <w:r w:rsidRPr="00EB0364">
        <w:rPr>
          <w:rFonts w:ascii="Arial" w:hAnsi="Arial" w:cs="Arial"/>
          <w:b/>
          <w:i/>
          <w:szCs w:val="24"/>
        </w:rPr>
        <w:t xml:space="preserve"> – </w:t>
      </w:r>
      <w:r w:rsidRPr="000B1EA9">
        <w:rPr>
          <w:rFonts w:ascii="Arial" w:hAnsi="Arial" w:cs="Arial"/>
          <w:b/>
          <w:i/>
          <w:szCs w:val="24"/>
          <w:lang w:val="fr-FR"/>
        </w:rPr>
        <w:t>Modern</w:t>
      </w:r>
      <w:r w:rsidRPr="00EB0364">
        <w:rPr>
          <w:rFonts w:ascii="Arial" w:hAnsi="Arial" w:cs="Arial"/>
          <w:b/>
          <w:i/>
          <w:szCs w:val="24"/>
        </w:rPr>
        <w:t xml:space="preserve"> </w:t>
      </w:r>
      <w:r w:rsidRPr="000B1EA9">
        <w:rPr>
          <w:rFonts w:ascii="Arial" w:hAnsi="Arial" w:cs="Arial"/>
          <w:b/>
          <w:i/>
          <w:szCs w:val="24"/>
          <w:lang w:val="fr-FR"/>
        </w:rPr>
        <w:t>Period</w:t>
      </w:r>
      <w:r w:rsidRPr="00EB0364">
        <w:rPr>
          <w:rFonts w:ascii="Arial" w:hAnsi="Arial" w:cs="Arial"/>
          <w:b/>
          <w:i/>
          <w:szCs w:val="24"/>
        </w:rPr>
        <w:t>.</w:t>
      </w:r>
      <w:r w:rsidRPr="00EB0364">
        <w:rPr>
          <w:rFonts w:ascii="Arial" w:hAnsi="Arial" w:cs="Arial"/>
          <w:szCs w:val="24"/>
        </w:rPr>
        <w:t xml:space="preserve">   </w:t>
      </w:r>
      <w:r w:rsidRPr="000B1EA9">
        <w:rPr>
          <w:rFonts w:ascii="Arial" w:hAnsi="Arial" w:cs="Arial"/>
          <w:szCs w:val="24"/>
          <w:lang w:val="fr-FR"/>
        </w:rPr>
        <w:t>Ed</w:t>
      </w:r>
      <w:r w:rsidRPr="00EB0364">
        <w:rPr>
          <w:rFonts w:ascii="Arial" w:hAnsi="Arial" w:cs="Arial"/>
          <w:szCs w:val="24"/>
        </w:rPr>
        <w:t xml:space="preserve">. </w:t>
      </w:r>
      <w:r w:rsidRPr="000B1EA9">
        <w:rPr>
          <w:rFonts w:ascii="Arial" w:hAnsi="Arial" w:cs="Arial"/>
          <w:szCs w:val="24"/>
        </w:rPr>
        <w:t xml:space="preserve">by </w:t>
      </w:r>
      <w:r w:rsidRPr="000B1EA9">
        <w:rPr>
          <w:rFonts w:ascii="Arial" w:hAnsi="Arial" w:cs="Arial"/>
          <w:szCs w:val="24"/>
          <w:lang w:val="fr-FR"/>
        </w:rPr>
        <w:t>Mikha</w:t>
      </w:r>
      <w:r w:rsidRPr="00EB0364">
        <w:rPr>
          <w:rFonts w:ascii="Arial" w:hAnsi="Arial" w:cs="Arial"/>
          <w:szCs w:val="24"/>
        </w:rPr>
        <w:t>ï</w:t>
      </w:r>
      <w:r w:rsidRPr="000B1EA9">
        <w:rPr>
          <w:rFonts w:ascii="Arial" w:hAnsi="Arial" w:cs="Arial"/>
          <w:szCs w:val="24"/>
          <w:lang w:val="fr-FR"/>
        </w:rPr>
        <w:t>l</w:t>
      </w:r>
      <w:r w:rsidRPr="00EB0364">
        <w:rPr>
          <w:rFonts w:ascii="Arial" w:hAnsi="Arial" w:cs="Arial"/>
          <w:szCs w:val="24"/>
        </w:rPr>
        <w:t xml:space="preserve"> </w:t>
      </w:r>
      <w:r w:rsidRPr="000B1EA9">
        <w:rPr>
          <w:rFonts w:ascii="Arial" w:hAnsi="Arial" w:cs="Arial"/>
          <w:szCs w:val="24"/>
          <w:lang w:val="fr-FR"/>
        </w:rPr>
        <w:t>V</w:t>
      </w:r>
      <w:r w:rsidRPr="00EB0364">
        <w:rPr>
          <w:rFonts w:ascii="Arial" w:hAnsi="Arial" w:cs="Arial"/>
          <w:szCs w:val="24"/>
        </w:rPr>
        <w:t xml:space="preserve">. </w:t>
      </w:r>
      <w:r w:rsidRPr="000B1EA9">
        <w:rPr>
          <w:rFonts w:ascii="Arial" w:hAnsi="Arial" w:cs="Arial"/>
          <w:szCs w:val="24"/>
          <w:lang w:val="fr-FR"/>
        </w:rPr>
        <w:t>Dmitriev</w:t>
      </w:r>
      <w:r w:rsidRPr="00EB0364">
        <w:rPr>
          <w:rFonts w:ascii="Arial" w:hAnsi="Arial" w:cs="Arial"/>
          <w:szCs w:val="24"/>
        </w:rPr>
        <w:t xml:space="preserve">. </w:t>
      </w:r>
      <w:r w:rsidRPr="000B1EA9">
        <w:rPr>
          <w:rFonts w:ascii="Arial" w:hAnsi="Arial" w:cs="Arial"/>
          <w:szCs w:val="24"/>
          <w:lang w:val="fr-FR"/>
        </w:rPr>
        <w:t>Moscou </w:t>
      </w:r>
      <w:r w:rsidRPr="00EB0364">
        <w:rPr>
          <w:rFonts w:ascii="Arial" w:hAnsi="Arial" w:cs="Arial"/>
          <w:szCs w:val="24"/>
        </w:rPr>
        <w:t>: «</w:t>
      </w:r>
      <w:r w:rsidRPr="000B1EA9">
        <w:rPr>
          <w:rFonts w:ascii="Arial" w:hAnsi="Arial" w:cs="Arial"/>
          <w:szCs w:val="24"/>
          <w:lang w:val="fr-FR"/>
        </w:rPr>
        <w:t> Indrik </w:t>
      </w:r>
      <w:r w:rsidRPr="00EB0364">
        <w:rPr>
          <w:rFonts w:ascii="Arial" w:hAnsi="Arial" w:cs="Arial"/>
          <w:szCs w:val="24"/>
        </w:rPr>
        <w:t>», 2011.</w:t>
      </w:r>
    </w:p>
    <w:p w:rsidR="00BD4AE5" w:rsidRPr="00407EFF" w:rsidRDefault="00BD4AE5" w:rsidP="00BD4AE5">
      <w:pPr>
        <w:tabs>
          <w:tab w:val="left" w:pos="7938"/>
        </w:tabs>
        <w:ind w:firstLine="540"/>
        <w:jc w:val="both"/>
        <w:rPr>
          <w:rFonts w:ascii="Arial" w:hAnsi="Arial" w:cs="Arial"/>
          <w:szCs w:val="24"/>
        </w:rPr>
      </w:pPr>
    </w:p>
    <w:p w:rsidR="00BD4AE5" w:rsidRPr="00407EFF" w:rsidRDefault="00BD4AE5" w:rsidP="00BD4AE5">
      <w:pPr>
        <w:tabs>
          <w:tab w:val="left" w:pos="7938"/>
        </w:tabs>
        <w:ind w:firstLine="540"/>
        <w:jc w:val="both"/>
        <w:rPr>
          <w:rFonts w:ascii="Arial" w:hAnsi="Arial" w:cs="Arial"/>
          <w:szCs w:val="24"/>
        </w:rPr>
      </w:pPr>
      <w:r w:rsidRPr="00407EFF">
        <w:rPr>
          <w:rFonts w:ascii="Arial" w:hAnsi="Arial" w:cs="Arial"/>
          <w:szCs w:val="24"/>
        </w:rPr>
        <w:t xml:space="preserve">(C) International research project </w:t>
      </w:r>
      <w:r w:rsidRPr="00407EFF">
        <w:rPr>
          <w:rFonts w:ascii="Arial" w:hAnsi="Arial" w:cs="Arial"/>
          <w:b/>
          <w:i/>
          <w:szCs w:val="24"/>
        </w:rPr>
        <w:t>“</w:t>
      </w:r>
      <w:proofErr w:type="spellStart"/>
      <w:r w:rsidRPr="00407EFF">
        <w:rPr>
          <w:rFonts w:ascii="Arial" w:hAnsi="Arial" w:cs="Arial"/>
          <w:b/>
          <w:i/>
          <w:szCs w:val="24"/>
        </w:rPr>
        <w:t>Confessiones</w:t>
      </w:r>
      <w:proofErr w:type="spellEnd"/>
      <w:r w:rsidRPr="00407EFF">
        <w:rPr>
          <w:rFonts w:ascii="Arial" w:hAnsi="Arial" w:cs="Arial"/>
          <w:b/>
          <w:i/>
          <w:szCs w:val="24"/>
        </w:rPr>
        <w:t xml:space="preserve"> et </w:t>
      </w:r>
      <w:proofErr w:type="spellStart"/>
      <w:r w:rsidRPr="00407EFF">
        <w:rPr>
          <w:rFonts w:ascii="Arial" w:hAnsi="Arial" w:cs="Arial"/>
          <w:b/>
          <w:i/>
          <w:szCs w:val="24"/>
        </w:rPr>
        <w:t>Nationes</w:t>
      </w:r>
      <w:proofErr w:type="spellEnd"/>
      <w:r w:rsidRPr="00407EFF">
        <w:rPr>
          <w:rFonts w:ascii="Arial" w:hAnsi="Arial" w:cs="Arial"/>
          <w:b/>
          <w:i/>
          <w:szCs w:val="24"/>
        </w:rPr>
        <w:t xml:space="preserve">. Christianity and discourses of </w:t>
      </w:r>
      <w:proofErr w:type="spellStart"/>
      <w:r w:rsidRPr="00407EFF">
        <w:rPr>
          <w:rFonts w:ascii="Arial" w:hAnsi="Arial" w:cs="Arial"/>
          <w:b/>
          <w:i/>
          <w:szCs w:val="24"/>
        </w:rPr>
        <w:t>protonational</w:t>
      </w:r>
      <w:proofErr w:type="spellEnd"/>
      <w:r w:rsidRPr="00407EFF">
        <w:rPr>
          <w:rFonts w:ascii="Arial" w:hAnsi="Arial" w:cs="Arial"/>
          <w:b/>
          <w:i/>
          <w:szCs w:val="24"/>
        </w:rPr>
        <w:t xml:space="preserve"> identities in </w:t>
      </w:r>
      <w:smartTag w:uri="urn:schemas-microsoft-com:office:smarttags" w:element="place">
        <w:r w:rsidRPr="00407EFF">
          <w:rPr>
            <w:rFonts w:ascii="Arial" w:hAnsi="Arial" w:cs="Arial"/>
            <w:b/>
            <w:i/>
            <w:szCs w:val="24"/>
          </w:rPr>
          <w:t>Europe</w:t>
        </w:r>
      </w:smartTag>
      <w:r w:rsidRPr="00407EFF">
        <w:rPr>
          <w:rFonts w:ascii="Arial" w:hAnsi="Arial" w:cs="Arial"/>
          <w:b/>
          <w:i/>
          <w:szCs w:val="24"/>
        </w:rPr>
        <w:t>. Middle Ages –Modern period”</w:t>
      </w:r>
      <w:r w:rsidRPr="00407EFF">
        <w:rPr>
          <w:rFonts w:ascii="Arial" w:hAnsi="Arial" w:cs="Arial"/>
          <w:szCs w:val="24"/>
        </w:rPr>
        <w:t xml:space="preserve"> (since 2003).</w:t>
      </w:r>
    </w:p>
    <w:p w:rsidR="00BD4AE5" w:rsidRPr="00407EFF" w:rsidRDefault="00BD4AE5" w:rsidP="00BD4AE5">
      <w:pPr>
        <w:ind w:firstLine="540"/>
        <w:jc w:val="both"/>
        <w:rPr>
          <w:rFonts w:ascii="Arial" w:hAnsi="Arial" w:cs="Arial"/>
          <w:szCs w:val="24"/>
        </w:rPr>
      </w:pPr>
      <w:r w:rsidRPr="00407EFF">
        <w:rPr>
          <w:rFonts w:ascii="Arial" w:hAnsi="Arial" w:cs="Arial"/>
          <w:szCs w:val="24"/>
        </w:rPr>
        <w:t xml:space="preserve">Initiator, coordinator, participant. </w:t>
      </w:r>
    </w:p>
    <w:p w:rsidR="00BD4AE5" w:rsidRPr="00407EFF" w:rsidRDefault="00BD4AE5" w:rsidP="00BD4AE5">
      <w:pPr>
        <w:pStyle w:val="2"/>
        <w:ind w:firstLine="540"/>
        <w:rPr>
          <w:rFonts w:cs="Arial"/>
          <w:szCs w:val="24"/>
        </w:rPr>
      </w:pPr>
      <w:r w:rsidRPr="00407EFF">
        <w:rPr>
          <w:rFonts w:cs="Arial"/>
          <w:szCs w:val="24"/>
        </w:rPr>
        <w:t xml:space="preserve">Main sponsoring institutions: Center for Ukrainian and Belorussian Studies, Faculty of History, Moscow </w:t>
      </w:r>
      <w:proofErr w:type="spellStart"/>
      <w:r w:rsidRPr="00407EFF">
        <w:rPr>
          <w:rFonts w:cs="Arial"/>
          <w:szCs w:val="24"/>
        </w:rPr>
        <w:t>Lomonossov</w:t>
      </w:r>
      <w:proofErr w:type="spellEnd"/>
      <w:r w:rsidRPr="00407EFF">
        <w:rPr>
          <w:rFonts w:cs="Arial"/>
          <w:szCs w:val="24"/>
        </w:rPr>
        <w:t xml:space="preserve"> State University; Maison des  sciences de </w:t>
      </w:r>
      <w:proofErr w:type="spellStart"/>
      <w:r w:rsidRPr="00407EFF">
        <w:rPr>
          <w:rFonts w:cs="Arial"/>
          <w:szCs w:val="24"/>
        </w:rPr>
        <w:t>l'homme</w:t>
      </w:r>
      <w:proofErr w:type="spellEnd"/>
      <w:r w:rsidRPr="00407EFF">
        <w:rPr>
          <w:rFonts w:cs="Arial"/>
          <w:szCs w:val="24"/>
        </w:rPr>
        <w:t xml:space="preserve"> (Paris); Centre Franco-</w:t>
      </w:r>
      <w:proofErr w:type="spellStart"/>
      <w:r w:rsidRPr="00407EFF">
        <w:rPr>
          <w:rFonts w:cs="Arial"/>
          <w:szCs w:val="24"/>
        </w:rPr>
        <w:t>Russe</w:t>
      </w:r>
      <w:proofErr w:type="spellEnd"/>
      <w:r w:rsidRPr="00407EFF">
        <w:rPr>
          <w:rFonts w:cs="Arial"/>
          <w:szCs w:val="24"/>
        </w:rPr>
        <w:t xml:space="preserve"> </w:t>
      </w:r>
      <w:proofErr w:type="spellStart"/>
      <w:r w:rsidRPr="00407EFF">
        <w:rPr>
          <w:rFonts w:cs="Arial"/>
          <w:szCs w:val="24"/>
        </w:rPr>
        <w:t>en</w:t>
      </w:r>
      <w:proofErr w:type="spellEnd"/>
      <w:r w:rsidRPr="00407EFF">
        <w:rPr>
          <w:rFonts w:cs="Arial"/>
          <w:szCs w:val="24"/>
        </w:rPr>
        <w:t xml:space="preserve"> sciences </w:t>
      </w:r>
      <w:proofErr w:type="spellStart"/>
      <w:r w:rsidRPr="00407EFF">
        <w:rPr>
          <w:rFonts w:cs="Arial"/>
          <w:szCs w:val="24"/>
        </w:rPr>
        <w:t>humaines</w:t>
      </w:r>
      <w:proofErr w:type="spellEnd"/>
      <w:r w:rsidRPr="00407EFF">
        <w:rPr>
          <w:rFonts w:cs="Arial"/>
          <w:szCs w:val="24"/>
        </w:rPr>
        <w:t xml:space="preserve"> et </w:t>
      </w:r>
      <w:proofErr w:type="spellStart"/>
      <w:r w:rsidRPr="00407EFF">
        <w:rPr>
          <w:rFonts w:cs="Arial"/>
          <w:szCs w:val="24"/>
        </w:rPr>
        <w:t>sociales</w:t>
      </w:r>
      <w:proofErr w:type="spellEnd"/>
      <w:r w:rsidRPr="00407EFF">
        <w:rPr>
          <w:rFonts w:cs="Arial"/>
          <w:szCs w:val="24"/>
        </w:rPr>
        <w:t xml:space="preserve">, </w:t>
      </w:r>
      <w:proofErr w:type="spellStart"/>
      <w:r w:rsidRPr="00407EFF">
        <w:rPr>
          <w:rFonts w:cs="Arial"/>
          <w:szCs w:val="24"/>
        </w:rPr>
        <w:t>Moscou</w:t>
      </w:r>
      <w:proofErr w:type="spellEnd"/>
      <w:r w:rsidRPr="00407EFF">
        <w:rPr>
          <w:rFonts w:cs="Arial"/>
          <w:szCs w:val="24"/>
        </w:rPr>
        <w:t>; Institute for Slavic Studies, Russian Academy of Sciences; University Paris-I Sorbonne-</w:t>
      </w:r>
      <w:proofErr w:type="spellStart"/>
      <w:r w:rsidRPr="00407EFF">
        <w:rPr>
          <w:rFonts w:cs="Arial"/>
          <w:szCs w:val="24"/>
        </w:rPr>
        <w:t>Panthéon</w:t>
      </w:r>
      <w:proofErr w:type="spellEnd"/>
      <w:r w:rsidRPr="00407EFF">
        <w:rPr>
          <w:rFonts w:cs="Arial"/>
          <w:szCs w:val="24"/>
        </w:rPr>
        <w:t>;  University Montpellier III; Central European University, Budapest.</w:t>
      </w:r>
    </w:p>
    <w:p w:rsidR="00BD4AE5" w:rsidRPr="00407EFF" w:rsidRDefault="00BD4AE5" w:rsidP="00BD4AE5">
      <w:pPr>
        <w:ind w:firstLine="540"/>
        <w:jc w:val="both"/>
        <w:rPr>
          <w:rFonts w:ascii="Arial" w:hAnsi="Arial" w:cs="Arial"/>
          <w:szCs w:val="24"/>
        </w:rPr>
      </w:pPr>
      <w:r w:rsidRPr="00407EFF">
        <w:rPr>
          <w:rFonts w:ascii="Arial" w:hAnsi="Arial" w:cs="Arial"/>
          <w:szCs w:val="24"/>
        </w:rPr>
        <w:t xml:space="preserve">This project aims to undertake a </w:t>
      </w:r>
      <w:r w:rsidRPr="00407EFF">
        <w:rPr>
          <w:rFonts w:ascii="Arial" w:hAnsi="Arial" w:cs="Arial"/>
          <w:i/>
          <w:szCs w:val="24"/>
        </w:rPr>
        <w:t>consistently comparative</w:t>
      </w:r>
      <w:r w:rsidRPr="00407EFF">
        <w:rPr>
          <w:rFonts w:ascii="Arial" w:hAnsi="Arial" w:cs="Arial"/>
          <w:szCs w:val="24"/>
        </w:rPr>
        <w:t xml:space="preserve"> analysis of links</w:t>
      </w:r>
      <w:r w:rsidRPr="00407EFF">
        <w:rPr>
          <w:rFonts w:ascii="Arial" w:hAnsi="Arial" w:cs="Arial"/>
          <w:i/>
          <w:szCs w:val="24"/>
        </w:rPr>
        <w:t xml:space="preserve"> </w:t>
      </w:r>
      <w:r w:rsidRPr="00407EFF">
        <w:rPr>
          <w:rFonts w:ascii="Arial" w:hAnsi="Arial" w:cs="Arial"/>
          <w:szCs w:val="24"/>
        </w:rPr>
        <w:t xml:space="preserve">between </w:t>
      </w:r>
      <w:r w:rsidRPr="00407EFF">
        <w:rPr>
          <w:rFonts w:ascii="Arial" w:hAnsi="Arial" w:cs="Arial"/>
          <w:i/>
          <w:szCs w:val="24"/>
        </w:rPr>
        <w:t>confessional peculiarities</w:t>
      </w:r>
      <w:r w:rsidRPr="00407EFF">
        <w:rPr>
          <w:rFonts w:ascii="Arial" w:hAnsi="Arial" w:cs="Arial"/>
          <w:szCs w:val="24"/>
        </w:rPr>
        <w:t xml:space="preserve"> of Byzantine-Orthodox and “Latin” religious traditions, on the one hand, and</w:t>
      </w:r>
      <w:r w:rsidRPr="00407EFF">
        <w:rPr>
          <w:rFonts w:ascii="Arial" w:hAnsi="Arial" w:cs="Arial"/>
          <w:i/>
          <w:szCs w:val="24"/>
        </w:rPr>
        <w:t xml:space="preserve"> </w:t>
      </w:r>
      <w:r w:rsidRPr="00407EFF">
        <w:rPr>
          <w:rFonts w:ascii="Arial" w:hAnsi="Arial" w:cs="Arial"/>
          <w:szCs w:val="24"/>
        </w:rPr>
        <w:t xml:space="preserve">discourses of ethnic/proto-national identities in cultures of </w:t>
      </w:r>
      <w:smartTag w:uri="urn:schemas-microsoft-com:office:smarttags" w:element="place">
        <w:r w:rsidRPr="00407EFF">
          <w:rPr>
            <w:rFonts w:ascii="Arial" w:hAnsi="Arial" w:cs="Arial"/>
            <w:szCs w:val="24"/>
          </w:rPr>
          <w:t>Europe</w:t>
        </w:r>
      </w:smartTag>
      <w:r w:rsidRPr="00407EFF">
        <w:rPr>
          <w:rFonts w:ascii="Arial" w:hAnsi="Arial" w:cs="Arial"/>
          <w:szCs w:val="24"/>
        </w:rPr>
        <w:t>, on the other hand, in Middle Ages and Early Modern Period.</w:t>
      </w:r>
    </w:p>
    <w:p w:rsidR="00BD4AE5" w:rsidRPr="00407EFF" w:rsidRDefault="00BD4AE5" w:rsidP="00BD4AE5">
      <w:pPr>
        <w:ind w:firstLine="540"/>
        <w:jc w:val="both"/>
        <w:rPr>
          <w:rFonts w:ascii="Arial" w:hAnsi="Arial" w:cs="Arial"/>
          <w:szCs w:val="24"/>
        </w:rPr>
      </w:pPr>
      <w:r w:rsidRPr="00407EFF">
        <w:rPr>
          <w:rFonts w:ascii="Arial" w:hAnsi="Arial" w:cs="Arial"/>
          <w:szCs w:val="24"/>
        </w:rPr>
        <w:t xml:space="preserve">This project supposes to explore the following threefold research hypothesis: a) western medieval </w:t>
      </w:r>
      <w:r w:rsidRPr="00407EFF">
        <w:rPr>
          <w:rFonts w:ascii="Arial" w:hAnsi="Arial" w:cs="Arial"/>
          <w:i/>
          <w:szCs w:val="24"/>
        </w:rPr>
        <w:t>Christian</w:t>
      </w:r>
      <w:r w:rsidRPr="00407EFF">
        <w:rPr>
          <w:rFonts w:ascii="Arial" w:hAnsi="Arial" w:cs="Arial"/>
          <w:szCs w:val="24"/>
        </w:rPr>
        <w:t xml:space="preserve"> roots may be detected and uncovered in the modern European proto-national discourses; b) the Byzantine-Slavic cultures in Middle Ages and in the Early Modern period did not follow the same way in shaping and developing the proto-national discourses; c) </w:t>
      </w:r>
      <w:r w:rsidRPr="00407EFF">
        <w:rPr>
          <w:rFonts w:ascii="Arial" w:hAnsi="Arial" w:cs="Arial"/>
          <w:i/>
          <w:szCs w:val="24"/>
        </w:rPr>
        <w:t>confessional</w:t>
      </w:r>
      <w:r w:rsidRPr="00407EFF">
        <w:rPr>
          <w:rFonts w:ascii="Arial" w:hAnsi="Arial" w:cs="Arial"/>
          <w:szCs w:val="24"/>
        </w:rPr>
        <w:t xml:space="preserve"> differences between  Eastern and Western </w:t>
      </w:r>
      <w:r w:rsidRPr="00407EFF">
        <w:rPr>
          <w:rFonts w:ascii="Arial" w:hAnsi="Arial" w:cs="Arial"/>
          <w:i/>
          <w:szCs w:val="24"/>
        </w:rPr>
        <w:t>Christianity</w:t>
      </w:r>
      <w:r w:rsidRPr="00407EFF">
        <w:rPr>
          <w:rFonts w:ascii="Arial" w:hAnsi="Arial" w:cs="Arial"/>
          <w:szCs w:val="24"/>
        </w:rPr>
        <w:t xml:space="preserve"> provided to the situation when some </w:t>
      </w:r>
      <w:r w:rsidRPr="00407EFF">
        <w:rPr>
          <w:rFonts w:ascii="Arial" w:hAnsi="Arial" w:cs="Arial"/>
          <w:i/>
          <w:szCs w:val="24"/>
        </w:rPr>
        <w:t>structural</w:t>
      </w:r>
      <w:r w:rsidRPr="00407EFF">
        <w:rPr>
          <w:rFonts w:ascii="Arial" w:hAnsi="Arial" w:cs="Arial"/>
          <w:szCs w:val="24"/>
        </w:rPr>
        <w:t xml:space="preserve"> elements of medieval and modern proto-national discourses among Orthodox population of Eastern Europe were very different from the western patterns.  </w:t>
      </w:r>
    </w:p>
    <w:p w:rsidR="00BD4AE5" w:rsidRPr="00407EFF" w:rsidRDefault="00BD4AE5" w:rsidP="00BD4AE5">
      <w:pPr>
        <w:ind w:firstLine="540"/>
        <w:jc w:val="both"/>
        <w:rPr>
          <w:rFonts w:ascii="Arial" w:hAnsi="Arial" w:cs="Arial"/>
          <w:szCs w:val="24"/>
        </w:rPr>
      </w:pPr>
      <w:r w:rsidRPr="00407EFF">
        <w:rPr>
          <w:rFonts w:ascii="Arial" w:hAnsi="Arial" w:cs="Arial"/>
          <w:szCs w:val="24"/>
        </w:rPr>
        <w:t>The program focuses on Eastern Europe (</w:t>
      </w:r>
      <w:smartTag w:uri="urn:schemas-microsoft-com:office:smarttags" w:element="country-region">
        <w:r w:rsidRPr="00407EFF">
          <w:rPr>
            <w:rFonts w:ascii="Arial" w:hAnsi="Arial" w:cs="Arial"/>
            <w:szCs w:val="24"/>
          </w:rPr>
          <w:t>Russia</w:t>
        </w:r>
      </w:smartTag>
      <w:r w:rsidRPr="00407EFF">
        <w:rPr>
          <w:rFonts w:ascii="Arial" w:hAnsi="Arial" w:cs="Arial"/>
          <w:szCs w:val="24"/>
        </w:rPr>
        <w:t xml:space="preserve">, </w:t>
      </w:r>
      <w:smartTag w:uri="urn:schemas-microsoft-com:office:smarttags" w:element="country-region">
        <w:r w:rsidRPr="00407EFF">
          <w:rPr>
            <w:rFonts w:ascii="Arial" w:hAnsi="Arial" w:cs="Arial"/>
            <w:szCs w:val="24"/>
          </w:rPr>
          <w:t>Ukraine</w:t>
        </w:r>
      </w:smartTag>
      <w:r w:rsidRPr="00407EFF">
        <w:rPr>
          <w:rFonts w:ascii="Arial" w:hAnsi="Arial" w:cs="Arial"/>
          <w:szCs w:val="24"/>
        </w:rPr>
        <w:t>, Belarus’), Central Europe (</w:t>
      </w:r>
      <w:smartTag w:uri="urn:schemas-microsoft-com:office:smarttags" w:element="country-region">
        <w:r w:rsidRPr="00407EFF">
          <w:rPr>
            <w:rFonts w:ascii="Arial" w:hAnsi="Arial" w:cs="Arial"/>
            <w:szCs w:val="24"/>
          </w:rPr>
          <w:t>Poland</w:t>
        </w:r>
      </w:smartTag>
      <w:r w:rsidRPr="00407EFF">
        <w:rPr>
          <w:rFonts w:ascii="Arial" w:hAnsi="Arial" w:cs="Arial"/>
          <w:szCs w:val="24"/>
        </w:rPr>
        <w:t xml:space="preserve"> and </w:t>
      </w:r>
      <w:smartTag w:uri="urn:schemas-microsoft-com:office:smarttags" w:element="country-region">
        <w:r w:rsidRPr="00407EFF">
          <w:rPr>
            <w:rFonts w:ascii="Arial" w:hAnsi="Arial" w:cs="Arial"/>
            <w:szCs w:val="24"/>
          </w:rPr>
          <w:t>Hungary</w:t>
        </w:r>
      </w:smartTag>
      <w:r w:rsidRPr="00407EFF">
        <w:rPr>
          <w:rFonts w:ascii="Arial" w:hAnsi="Arial" w:cs="Arial"/>
          <w:szCs w:val="24"/>
        </w:rPr>
        <w:t>), South-Eastern Europe (</w:t>
      </w:r>
      <w:smartTag w:uri="urn:schemas-microsoft-com:office:smarttags" w:element="country-region">
        <w:r w:rsidRPr="00407EFF">
          <w:rPr>
            <w:rFonts w:ascii="Arial" w:hAnsi="Arial" w:cs="Arial"/>
            <w:szCs w:val="24"/>
          </w:rPr>
          <w:t>Romania</w:t>
        </w:r>
      </w:smartTag>
      <w:r w:rsidRPr="00407EFF">
        <w:rPr>
          <w:rFonts w:ascii="Arial" w:hAnsi="Arial" w:cs="Arial"/>
          <w:szCs w:val="24"/>
        </w:rPr>
        <w:t xml:space="preserve">, </w:t>
      </w:r>
      <w:smartTag w:uri="urn:schemas-microsoft-com:office:smarttags" w:element="country-region">
        <w:r w:rsidRPr="00407EFF">
          <w:rPr>
            <w:rFonts w:ascii="Arial" w:hAnsi="Arial" w:cs="Arial"/>
            <w:szCs w:val="24"/>
          </w:rPr>
          <w:t>Moldavia</w:t>
        </w:r>
      </w:smartTag>
      <w:r w:rsidRPr="00407EFF">
        <w:rPr>
          <w:rFonts w:ascii="Arial" w:hAnsi="Arial" w:cs="Arial"/>
          <w:szCs w:val="24"/>
        </w:rPr>
        <w:t xml:space="preserve">) and </w:t>
      </w:r>
      <w:smartTag w:uri="urn:schemas-microsoft-com:office:smarttags" w:element="place">
        <w:smartTag w:uri="urn:schemas-microsoft-com:office:smarttags" w:element="country-region">
          <w:r w:rsidRPr="00407EFF">
            <w:rPr>
              <w:rFonts w:ascii="Arial" w:hAnsi="Arial" w:cs="Arial"/>
              <w:szCs w:val="24"/>
            </w:rPr>
            <w:t>France</w:t>
          </w:r>
        </w:smartTag>
      </w:smartTag>
      <w:r w:rsidRPr="00407EFF">
        <w:rPr>
          <w:rFonts w:ascii="Arial" w:hAnsi="Arial" w:cs="Arial"/>
          <w:szCs w:val="24"/>
        </w:rPr>
        <w:t xml:space="preserve">. This choice enables researchers to study different types of interaction between confessional and cultural structures as well as different types of cultural tensions in the contact zone between the Orthodox and the Latin worlds. </w:t>
      </w:r>
    </w:p>
    <w:p w:rsidR="00BD4AE5" w:rsidRPr="00C81C88" w:rsidRDefault="00BD4AE5" w:rsidP="00BD4AE5">
      <w:pPr>
        <w:ind w:firstLine="540"/>
        <w:jc w:val="both"/>
        <w:rPr>
          <w:rFonts w:ascii="Arial" w:hAnsi="Arial" w:cs="Arial"/>
          <w:szCs w:val="24"/>
          <w:lang w:val="ru-RU"/>
        </w:rPr>
      </w:pPr>
      <w:r w:rsidRPr="00C81C88">
        <w:rPr>
          <w:rFonts w:ascii="Arial" w:hAnsi="Arial" w:cs="Arial"/>
          <w:szCs w:val="24"/>
          <w:u w:val="single"/>
        </w:rPr>
        <w:t>Books</w:t>
      </w:r>
      <w:r w:rsidRPr="00C81C88">
        <w:rPr>
          <w:rFonts w:ascii="Arial" w:hAnsi="Arial" w:cs="Arial"/>
          <w:szCs w:val="24"/>
          <w:u w:val="single"/>
          <w:lang w:val="ru-RU"/>
        </w:rPr>
        <w:t xml:space="preserve"> </w:t>
      </w:r>
      <w:r w:rsidRPr="00C81C88">
        <w:rPr>
          <w:rFonts w:ascii="Arial" w:hAnsi="Arial" w:cs="Arial"/>
          <w:szCs w:val="24"/>
          <w:u w:val="single"/>
        </w:rPr>
        <w:t>published</w:t>
      </w:r>
      <w:r w:rsidRPr="00C81C88">
        <w:rPr>
          <w:rFonts w:ascii="Arial" w:hAnsi="Arial" w:cs="Arial"/>
          <w:szCs w:val="24"/>
          <w:lang w:val="ru-RU"/>
        </w:rPr>
        <w:t>:</w:t>
      </w:r>
    </w:p>
    <w:p w:rsidR="00BD4AE5" w:rsidRPr="000B1EA9" w:rsidRDefault="00BD4AE5" w:rsidP="00BD4AE5">
      <w:pPr>
        <w:ind w:right="-5" w:firstLine="567"/>
        <w:jc w:val="both"/>
        <w:rPr>
          <w:rFonts w:ascii="Arial" w:hAnsi="Arial" w:cs="Arial"/>
          <w:szCs w:val="24"/>
        </w:rPr>
      </w:pPr>
      <w:r w:rsidRPr="000B1EA9">
        <w:rPr>
          <w:rFonts w:ascii="Arial" w:hAnsi="Arial" w:cs="Arial"/>
          <w:i/>
          <w:szCs w:val="24"/>
          <w:lang w:val="ru-RU"/>
        </w:rPr>
        <w:t xml:space="preserve">Религиозные и этнические традиции в формировании национальных идентичностей в Европе. </w:t>
      </w:r>
      <w:proofErr w:type="spellStart"/>
      <w:r w:rsidRPr="000B1EA9">
        <w:rPr>
          <w:rFonts w:ascii="Arial" w:hAnsi="Arial" w:cs="Arial"/>
          <w:i/>
          <w:szCs w:val="24"/>
        </w:rPr>
        <w:t>Средние</w:t>
      </w:r>
      <w:proofErr w:type="spellEnd"/>
      <w:r w:rsidRPr="000B1EA9">
        <w:rPr>
          <w:rFonts w:ascii="Arial" w:hAnsi="Arial" w:cs="Arial"/>
          <w:i/>
          <w:szCs w:val="24"/>
          <w:lang w:val="fr-FR"/>
        </w:rPr>
        <w:t xml:space="preserve"> </w:t>
      </w:r>
      <w:proofErr w:type="spellStart"/>
      <w:r w:rsidRPr="000B1EA9">
        <w:rPr>
          <w:rFonts w:ascii="Arial" w:hAnsi="Arial" w:cs="Arial"/>
          <w:i/>
          <w:szCs w:val="24"/>
        </w:rPr>
        <w:t>века</w:t>
      </w:r>
      <w:proofErr w:type="spellEnd"/>
      <w:r w:rsidRPr="000B1EA9">
        <w:rPr>
          <w:rFonts w:ascii="Arial" w:hAnsi="Arial" w:cs="Arial"/>
          <w:i/>
          <w:szCs w:val="24"/>
          <w:lang w:val="fr-FR"/>
        </w:rPr>
        <w:t xml:space="preserve"> – </w:t>
      </w:r>
      <w:proofErr w:type="spellStart"/>
      <w:r w:rsidRPr="000B1EA9">
        <w:rPr>
          <w:rFonts w:ascii="Arial" w:hAnsi="Arial" w:cs="Arial"/>
          <w:i/>
          <w:szCs w:val="24"/>
        </w:rPr>
        <w:t>новое</w:t>
      </w:r>
      <w:proofErr w:type="spellEnd"/>
      <w:r w:rsidRPr="000B1EA9">
        <w:rPr>
          <w:rFonts w:ascii="Arial" w:hAnsi="Arial" w:cs="Arial"/>
          <w:i/>
          <w:szCs w:val="24"/>
          <w:lang w:val="fr-FR"/>
        </w:rPr>
        <w:t xml:space="preserve"> </w:t>
      </w:r>
      <w:proofErr w:type="spellStart"/>
      <w:r w:rsidRPr="000B1EA9">
        <w:rPr>
          <w:rFonts w:ascii="Arial" w:hAnsi="Arial" w:cs="Arial"/>
          <w:i/>
          <w:szCs w:val="24"/>
        </w:rPr>
        <w:t>время</w:t>
      </w:r>
      <w:proofErr w:type="spellEnd"/>
      <w:r w:rsidRPr="000B1EA9">
        <w:rPr>
          <w:rFonts w:ascii="Arial" w:hAnsi="Arial" w:cs="Arial"/>
          <w:i/>
          <w:szCs w:val="24"/>
          <w:lang w:val="fr-FR"/>
        </w:rPr>
        <w:t>.</w:t>
      </w:r>
      <w:r w:rsidRPr="000B1EA9">
        <w:rPr>
          <w:rFonts w:ascii="Arial" w:hAnsi="Arial" w:cs="Arial"/>
          <w:szCs w:val="24"/>
          <w:lang w:val="fr-FR"/>
        </w:rPr>
        <w:t xml:space="preserve"> </w:t>
      </w:r>
      <w:proofErr w:type="spellStart"/>
      <w:r w:rsidRPr="000B1EA9">
        <w:rPr>
          <w:rFonts w:ascii="Arial" w:hAnsi="Arial" w:cs="Arial"/>
          <w:szCs w:val="24"/>
        </w:rPr>
        <w:t>Под</w:t>
      </w:r>
      <w:proofErr w:type="spellEnd"/>
      <w:r w:rsidRPr="000B1EA9">
        <w:rPr>
          <w:rFonts w:ascii="Arial" w:hAnsi="Arial" w:cs="Arial"/>
          <w:szCs w:val="24"/>
          <w:lang w:val="fr-FR"/>
        </w:rPr>
        <w:t xml:space="preserve"> </w:t>
      </w:r>
      <w:proofErr w:type="spellStart"/>
      <w:r w:rsidRPr="000B1EA9">
        <w:rPr>
          <w:rFonts w:ascii="Arial" w:hAnsi="Arial" w:cs="Arial"/>
          <w:szCs w:val="24"/>
        </w:rPr>
        <w:t>ред</w:t>
      </w:r>
      <w:proofErr w:type="spellEnd"/>
      <w:r w:rsidRPr="000B1EA9">
        <w:rPr>
          <w:rFonts w:ascii="Arial" w:hAnsi="Arial" w:cs="Arial"/>
          <w:szCs w:val="24"/>
          <w:lang w:val="fr-FR"/>
        </w:rPr>
        <w:t xml:space="preserve">. </w:t>
      </w:r>
      <w:r w:rsidRPr="000B1EA9">
        <w:rPr>
          <w:rFonts w:ascii="Arial" w:hAnsi="Arial" w:cs="Arial"/>
          <w:szCs w:val="24"/>
        </w:rPr>
        <w:t>М</w:t>
      </w:r>
      <w:r w:rsidRPr="000B1EA9">
        <w:rPr>
          <w:rFonts w:ascii="Arial" w:hAnsi="Arial" w:cs="Arial"/>
          <w:szCs w:val="24"/>
          <w:lang w:val="fr-FR"/>
        </w:rPr>
        <w:t>.</w:t>
      </w:r>
      <w:r w:rsidRPr="000B1EA9">
        <w:rPr>
          <w:rFonts w:ascii="Arial" w:hAnsi="Arial" w:cs="Arial"/>
          <w:szCs w:val="24"/>
        </w:rPr>
        <w:t>В</w:t>
      </w:r>
      <w:r w:rsidRPr="000B1EA9">
        <w:rPr>
          <w:rFonts w:ascii="Arial" w:hAnsi="Arial" w:cs="Arial"/>
          <w:szCs w:val="24"/>
          <w:lang w:val="fr-FR"/>
        </w:rPr>
        <w:t xml:space="preserve">. </w:t>
      </w:r>
      <w:proofErr w:type="spellStart"/>
      <w:r w:rsidRPr="000B1EA9">
        <w:rPr>
          <w:rFonts w:ascii="Arial" w:hAnsi="Arial" w:cs="Arial"/>
          <w:szCs w:val="24"/>
        </w:rPr>
        <w:t>Дмитриева</w:t>
      </w:r>
      <w:proofErr w:type="spellEnd"/>
      <w:r w:rsidRPr="000B1EA9">
        <w:rPr>
          <w:rFonts w:ascii="Arial" w:hAnsi="Arial" w:cs="Arial"/>
          <w:szCs w:val="24"/>
          <w:lang w:val="fr-FR"/>
        </w:rPr>
        <w:t xml:space="preserve"> / </w:t>
      </w:r>
      <w:r w:rsidRPr="000B1EA9">
        <w:rPr>
          <w:rFonts w:ascii="Arial" w:hAnsi="Arial" w:cs="Arial"/>
          <w:b/>
          <w:i/>
          <w:szCs w:val="24"/>
          <w:lang w:val="fr-FR"/>
        </w:rPr>
        <w:t xml:space="preserve">Religious and ethnic traditions in shaping national identities in </w:t>
      </w:r>
      <w:smartTag w:uri="urn:schemas-microsoft-com:office:smarttags" w:element="place">
        <w:r w:rsidRPr="000B1EA9">
          <w:rPr>
            <w:rFonts w:ascii="Arial" w:hAnsi="Arial" w:cs="Arial"/>
            <w:b/>
            <w:i/>
            <w:szCs w:val="24"/>
            <w:lang w:val="fr-FR"/>
          </w:rPr>
          <w:t>Europe</w:t>
        </w:r>
      </w:smartTag>
      <w:r w:rsidRPr="000B1EA9">
        <w:rPr>
          <w:rFonts w:ascii="Arial" w:hAnsi="Arial" w:cs="Arial"/>
          <w:b/>
          <w:i/>
          <w:szCs w:val="24"/>
          <w:lang w:val="fr-FR"/>
        </w:rPr>
        <w:t xml:space="preserve">. The Middle Ages et ethnicité dans la formation des identités nationales en Europe. </w:t>
      </w:r>
      <w:proofErr w:type="spellStart"/>
      <w:r w:rsidRPr="000B1EA9">
        <w:rPr>
          <w:rFonts w:ascii="Arial" w:hAnsi="Arial" w:cs="Arial"/>
          <w:b/>
          <w:i/>
          <w:szCs w:val="24"/>
        </w:rPr>
        <w:t>Moyen</w:t>
      </w:r>
      <w:proofErr w:type="spellEnd"/>
      <w:r w:rsidRPr="000B1EA9">
        <w:rPr>
          <w:rFonts w:ascii="Arial" w:hAnsi="Arial" w:cs="Arial"/>
          <w:b/>
          <w:i/>
          <w:szCs w:val="24"/>
        </w:rPr>
        <w:t xml:space="preserve"> </w:t>
      </w:r>
      <w:proofErr w:type="spellStart"/>
      <w:r w:rsidRPr="000B1EA9">
        <w:rPr>
          <w:rFonts w:ascii="Arial" w:hAnsi="Arial" w:cs="Arial"/>
          <w:b/>
          <w:i/>
          <w:szCs w:val="24"/>
        </w:rPr>
        <w:t>Âge</w:t>
      </w:r>
      <w:proofErr w:type="spellEnd"/>
      <w:r w:rsidRPr="000B1EA9">
        <w:rPr>
          <w:rFonts w:ascii="Arial" w:hAnsi="Arial" w:cs="Arial"/>
          <w:b/>
          <w:i/>
          <w:szCs w:val="24"/>
        </w:rPr>
        <w:t xml:space="preserve"> – Modern Period.</w:t>
      </w:r>
      <w:r w:rsidRPr="000B1EA9">
        <w:rPr>
          <w:rFonts w:ascii="Arial" w:hAnsi="Arial" w:cs="Arial"/>
          <w:szCs w:val="24"/>
        </w:rPr>
        <w:t xml:space="preserve"> Ed. </w:t>
      </w:r>
      <w:proofErr w:type="gramStart"/>
      <w:r w:rsidRPr="000B1EA9">
        <w:rPr>
          <w:rFonts w:ascii="Arial" w:hAnsi="Arial" w:cs="Arial"/>
          <w:szCs w:val="24"/>
        </w:rPr>
        <w:t xml:space="preserve">by  </w:t>
      </w:r>
      <w:proofErr w:type="spellStart"/>
      <w:r w:rsidRPr="000B1EA9">
        <w:rPr>
          <w:rFonts w:ascii="Arial" w:hAnsi="Arial" w:cs="Arial"/>
          <w:szCs w:val="24"/>
        </w:rPr>
        <w:t>Mikhaïl</w:t>
      </w:r>
      <w:proofErr w:type="spellEnd"/>
      <w:proofErr w:type="gramEnd"/>
      <w:r w:rsidRPr="000B1EA9">
        <w:rPr>
          <w:rFonts w:ascii="Arial" w:hAnsi="Arial" w:cs="Arial"/>
          <w:szCs w:val="24"/>
        </w:rPr>
        <w:t xml:space="preserve"> V. Dmitriev </w:t>
      </w:r>
      <w:r w:rsidRPr="000B1EA9">
        <w:rPr>
          <w:rFonts w:ascii="Arial" w:hAnsi="Arial" w:cs="Arial"/>
          <w:szCs w:val="24"/>
          <w:lang w:val="ru-RU"/>
        </w:rPr>
        <w:t>М</w:t>
      </w:r>
      <w:r w:rsidRPr="000B1EA9">
        <w:rPr>
          <w:rFonts w:ascii="Arial" w:hAnsi="Arial" w:cs="Arial"/>
          <w:szCs w:val="24"/>
        </w:rPr>
        <w:t xml:space="preserve">.: </w:t>
      </w:r>
      <w:proofErr w:type="spellStart"/>
      <w:r w:rsidRPr="000B1EA9">
        <w:rPr>
          <w:rFonts w:ascii="Arial" w:hAnsi="Arial" w:cs="Arial"/>
          <w:szCs w:val="24"/>
          <w:lang w:val="ru-RU"/>
        </w:rPr>
        <w:t>Индрик</w:t>
      </w:r>
      <w:proofErr w:type="spellEnd"/>
      <w:r w:rsidRPr="000B1EA9">
        <w:rPr>
          <w:rFonts w:ascii="Arial" w:hAnsi="Arial" w:cs="Arial"/>
          <w:szCs w:val="24"/>
        </w:rPr>
        <w:t>, 2008.</w:t>
      </w:r>
    </w:p>
    <w:p w:rsidR="00BD4AE5" w:rsidRPr="00657E7B" w:rsidRDefault="00BD4AE5" w:rsidP="00BD4AE5">
      <w:pPr>
        <w:tabs>
          <w:tab w:val="left" w:pos="9355"/>
        </w:tabs>
        <w:ind w:right="-5" w:firstLine="567"/>
        <w:jc w:val="both"/>
        <w:rPr>
          <w:rFonts w:ascii="Arial" w:hAnsi="Arial" w:cs="Arial"/>
          <w:szCs w:val="24"/>
        </w:rPr>
      </w:pPr>
      <w:r w:rsidRPr="00C81C88">
        <w:rPr>
          <w:rFonts w:ascii="Arial" w:hAnsi="Arial" w:cs="Arial"/>
          <w:b/>
          <w:i/>
          <w:szCs w:val="24"/>
          <w:lang w:val="fr-FR"/>
        </w:rPr>
        <w:t xml:space="preserve">Confessiones et nationes. Discours identitaires nationaux dans les cultures chrétiennes: Moyen </w:t>
      </w:r>
      <w:r w:rsidRPr="00C81C88">
        <w:rPr>
          <w:rFonts w:ascii="Arial" w:hAnsi="Arial" w:cs="Arial"/>
          <w:b/>
          <w:bCs/>
          <w:i/>
          <w:szCs w:val="24"/>
        </w:rPr>
        <w:t>Â</w:t>
      </w:r>
      <w:r w:rsidRPr="00C81C88">
        <w:rPr>
          <w:rFonts w:ascii="Arial" w:hAnsi="Arial" w:cs="Arial"/>
          <w:b/>
          <w:i/>
          <w:szCs w:val="24"/>
          <w:lang w:val="fr-FR"/>
        </w:rPr>
        <w:t>ge – XX</w:t>
      </w:r>
      <w:r w:rsidRPr="00C81C88">
        <w:rPr>
          <w:rFonts w:ascii="Arial" w:hAnsi="Arial" w:cs="Arial"/>
          <w:b/>
          <w:i/>
          <w:szCs w:val="24"/>
          <w:vertAlign w:val="superscript"/>
          <w:lang w:val="fr-FR"/>
        </w:rPr>
        <w:t>e</w:t>
      </w:r>
      <w:r w:rsidRPr="00C81C88">
        <w:rPr>
          <w:rFonts w:ascii="Arial" w:hAnsi="Arial" w:cs="Arial"/>
          <w:b/>
          <w:i/>
          <w:szCs w:val="24"/>
          <w:lang w:val="fr-FR"/>
        </w:rPr>
        <w:t xml:space="preserve"> siècle.</w:t>
      </w:r>
      <w:r w:rsidRPr="00657E7B">
        <w:rPr>
          <w:rFonts w:ascii="Arial" w:hAnsi="Arial" w:cs="Arial"/>
          <w:szCs w:val="24"/>
          <w:lang w:val="fr-FR"/>
        </w:rPr>
        <w:t xml:space="preserve"> Textes réunis par Mikhaïl V. DMITRIEV  et Daniel TOLLET Paris : Honoré Champion éditeur, 2014.</w:t>
      </w:r>
    </w:p>
    <w:p w:rsidR="00BD4AE5" w:rsidRPr="00407EFF" w:rsidRDefault="00BD4AE5" w:rsidP="00BD4AE5">
      <w:pPr>
        <w:ind w:firstLine="540"/>
        <w:jc w:val="both"/>
        <w:rPr>
          <w:rFonts w:ascii="Arial" w:hAnsi="Arial" w:cs="Arial"/>
          <w:szCs w:val="24"/>
        </w:rPr>
      </w:pPr>
    </w:p>
    <w:p w:rsidR="000A0486" w:rsidRDefault="000A0486" w:rsidP="00BD4AE5">
      <w:pPr>
        <w:ind w:right="-5"/>
        <w:jc w:val="both"/>
        <w:rPr>
          <w:rFonts w:ascii="Arial" w:hAnsi="Arial"/>
        </w:rPr>
      </w:pPr>
    </w:p>
    <w:p w:rsidR="00BD4AE5" w:rsidRDefault="0026534C" w:rsidP="00BD4AE5">
      <w:pPr>
        <w:ind w:right="-5"/>
        <w:jc w:val="both"/>
        <w:rPr>
          <w:rFonts w:ascii="Arial" w:hAnsi="Arial"/>
        </w:rPr>
      </w:pPr>
      <w:r>
        <w:rPr>
          <w:rFonts w:ascii="Arial" w:hAnsi="Arial"/>
        </w:rPr>
        <w:t>Moscow, March 30, 2017</w:t>
      </w:r>
      <w:r w:rsidR="00BD4AE5">
        <w:rPr>
          <w:rFonts w:ascii="Arial" w:hAnsi="Arial"/>
        </w:rPr>
        <w:t xml:space="preserve">                            M. Dmitriev</w:t>
      </w:r>
    </w:p>
    <w:p w:rsidR="003C7E0B" w:rsidRDefault="003C7E0B"/>
    <w:sectPr w:rsidR="003C7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2699"/>
    <w:multiLevelType w:val="hybridMultilevel"/>
    <w:tmpl w:val="ED52EE1C"/>
    <w:lvl w:ilvl="0" w:tplc="E21848B0">
      <w:start w:val="5"/>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E5"/>
    <w:rsid w:val="00031D9E"/>
    <w:rsid w:val="00052A55"/>
    <w:rsid w:val="000A0486"/>
    <w:rsid w:val="00137290"/>
    <w:rsid w:val="0026534C"/>
    <w:rsid w:val="00305B9C"/>
    <w:rsid w:val="00331308"/>
    <w:rsid w:val="003C7E0B"/>
    <w:rsid w:val="004C21AE"/>
    <w:rsid w:val="006B6485"/>
    <w:rsid w:val="006F6014"/>
    <w:rsid w:val="00757FCD"/>
    <w:rsid w:val="00A00328"/>
    <w:rsid w:val="00A838E2"/>
    <w:rsid w:val="00AE0361"/>
    <w:rsid w:val="00BD4AE5"/>
    <w:rsid w:val="00CB65EA"/>
    <w:rsid w:val="00D40D7F"/>
    <w:rsid w:val="00D80FC2"/>
    <w:rsid w:val="00DE1307"/>
    <w:rsid w:val="00F0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A510BFF"/>
  <w15:chartTrackingRefBased/>
  <w15:docId w15:val="{B31941CC-433A-455A-BE8A-DDB1F68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4AE5"/>
    <w:pPr>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D4AE5"/>
    <w:pPr>
      <w:ind w:left="720" w:right="-334" w:hanging="720"/>
      <w:jc w:val="both"/>
    </w:pPr>
    <w:rPr>
      <w:rFonts w:ascii="Arial Narrow" w:hAnsi="Arial Narrow"/>
    </w:rPr>
  </w:style>
  <w:style w:type="paragraph" w:styleId="a4">
    <w:name w:val="Body Text Indent"/>
    <w:basedOn w:val="a"/>
    <w:link w:val="a5"/>
    <w:rsid w:val="00BD4AE5"/>
    <w:pPr>
      <w:ind w:right="-331" w:firstLine="720"/>
    </w:pPr>
    <w:rPr>
      <w:rFonts w:ascii="Arial" w:hAnsi="Arial"/>
      <w:sz w:val="22"/>
    </w:rPr>
  </w:style>
  <w:style w:type="character" w:customStyle="1" w:styleId="a5">
    <w:name w:val="Основной текст с отступом Знак"/>
    <w:basedOn w:val="a0"/>
    <w:link w:val="a4"/>
    <w:rsid w:val="00BD4AE5"/>
    <w:rPr>
      <w:rFonts w:ascii="Arial" w:eastAsia="Times New Roman" w:hAnsi="Arial" w:cs="Times New Roman"/>
      <w:szCs w:val="20"/>
      <w:lang w:val="en-US" w:eastAsia="ru-RU"/>
    </w:rPr>
  </w:style>
  <w:style w:type="paragraph" w:styleId="2">
    <w:name w:val="Body Text Indent 2"/>
    <w:basedOn w:val="a"/>
    <w:link w:val="20"/>
    <w:rsid w:val="00BD4AE5"/>
    <w:pPr>
      <w:ind w:right="-331" w:firstLine="562"/>
      <w:jc w:val="both"/>
    </w:pPr>
    <w:rPr>
      <w:rFonts w:ascii="Arial" w:hAnsi="Arial"/>
    </w:rPr>
  </w:style>
  <w:style w:type="character" w:customStyle="1" w:styleId="20">
    <w:name w:val="Основной текст с отступом 2 Знак"/>
    <w:basedOn w:val="a0"/>
    <w:link w:val="2"/>
    <w:rsid w:val="00BD4AE5"/>
    <w:rPr>
      <w:rFonts w:ascii="Arial" w:eastAsia="Times New Roman" w:hAnsi="Arial" w:cs="Times New Roman"/>
      <w:sz w:val="24"/>
      <w:szCs w:val="20"/>
      <w:lang w:val="en-US" w:eastAsia="ru-RU"/>
    </w:rPr>
  </w:style>
  <w:style w:type="paragraph" w:styleId="3">
    <w:name w:val="Body Text Indent 3"/>
    <w:basedOn w:val="a"/>
    <w:link w:val="30"/>
    <w:rsid w:val="00BD4AE5"/>
    <w:pPr>
      <w:ind w:right="-331" w:firstLine="720"/>
      <w:jc w:val="both"/>
    </w:pPr>
    <w:rPr>
      <w:rFonts w:ascii="Arial" w:hAnsi="Arial"/>
    </w:rPr>
  </w:style>
  <w:style w:type="character" w:customStyle="1" w:styleId="30">
    <w:name w:val="Основной текст с отступом 3 Знак"/>
    <w:basedOn w:val="a0"/>
    <w:link w:val="3"/>
    <w:rsid w:val="00BD4AE5"/>
    <w:rPr>
      <w:rFonts w:ascii="Arial" w:eastAsia="Times New Roman" w:hAnsi="Arial" w:cs="Times New Roman"/>
      <w:sz w:val="24"/>
      <w:szCs w:val="20"/>
      <w:lang w:val="en-US" w:eastAsia="ru-RU"/>
    </w:rPr>
  </w:style>
  <w:style w:type="paragraph" w:styleId="a6">
    <w:name w:val="Body Text"/>
    <w:basedOn w:val="a"/>
    <w:link w:val="a7"/>
    <w:uiPriority w:val="99"/>
    <w:semiHidden/>
    <w:unhideWhenUsed/>
    <w:rsid w:val="00757FCD"/>
    <w:pPr>
      <w:spacing w:after="120"/>
    </w:pPr>
  </w:style>
  <w:style w:type="character" w:customStyle="1" w:styleId="a7">
    <w:name w:val="Основной текст Знак"/>
    <w:basedOn w:val="a0"/>
    <w:link w:val="a6"/>
    <w:uiPriority w:val="99"/>
    <w:semiHidden/>
    <w:rsid w:val="00757FCD"/>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Mikhail Dmitriev</cp:lastModifiedBy>
  <cp:revision>16</cp:revision>
  <dcterms:created xsi:type="dcterms:W3CDTF">2015-05-30T07:35:00Z</dcterms:created>
  <dcterms:modified xsi:type="dcterms:W3CDTF">2017-04-12T15:49:00Z</dcterms:modified>
</cp:coreProperties>
</file>